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435AE2" w14:textId="77777777" w:rsidR="004C40A3" w:rsidRPr="00BD558D" w:rsidRDefault="004C40A3" w:rsidP="008C5196">
      <w:pPr>
        <w:pStyle w:val="Title"/>
        <w:jc w:val="right"/>
        <w:rPr>
          <w:rFonts w:ascii="Open Sans" w:hAnsi="Open Sans" w:cs="Open Sans"/>
          <w:b/>
          <w:bCs/>
          <w:sz w:val="22"/>
          <w:szCs w:val="22"/>
        </w:rPr>
      </w:pPr>
      <w:r w:rsidRPr="00BD558D">
        <w:rPr>
          <w:rFonts w:ascii="Open Sans" w:hAnsi="Open Sans" w:cs="Open Sans"/>
          <w:noProof/>
          <w:sz w:val="22"/>
          <w:szCs w:val="22"/>
        </w:rPr>
        <w:drawing>
          <wp:anchor distT="0" distB="0" distL="114300" distR="114300" simplePos="0" relativeHeight="251659264" behindDoc="0" locked="0" layoutInCell="1" allowOverlap="1" wp14:anchorId="79228BFA" wp14:editId="7FBFB528">
            <wp:simplePos x="0" y="0"/>
            <wp:positionH relativeFrom="margin">
              <wp:posOffset>0</wp:posOffset>
            </wp:positionH>
            <wp:positionV relativeFrom="margin">
              <wp:posOffset>-160020</wp:posOffset>
            </wp:positionV>
            <wp:extent cx="2811780" cy="906145"/>
            <wp:effectExtent l="0" t="0" r="7620" b="8255"/>
            <wp:wrapSquare wrapText="bothSides"/>
            <wp:docPr id="4" name="Picture 4" descr="region9_4c_log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egion9_4c_logors"/>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11780" cy="9061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D558D">
        <w:rPr>
          <w:rFonts w:ascii="Open Sans" w:hAnsi="Open Sans" w:cs="Open Sans"/>
          <w:b/>
          <w:bCs/>
          <w:sz w:val="22"/>
          <w:szCs w:val="22"/>
        </w:rPr>
        <w:tab/>
      </w:r>
      <w:r w:rsidRPr="00BD558D">
        <w:rPr>
          <w:rFonts w:ascii="Open Sans" w:hAnsi="Open Sans" w:cs="Open Sans"/>
          <w:b/>
          <w:bCs/>
          <w:sz w:val="22"/>
          <w:szCs w:val="22"/>
        </w:rPr>
        <w:tab/>
      </w:r>
    </w:p>
    <w:p w14:paraId="3541B85A" w14:textId="77777777" w:rsidR="004C40A3" w:rsidRPr="00BD558D" w:rsidRDefault="004C40A3" w:rsidP="008C5196">
      <w:pPr>
        <w:pStyle w:val="Title"/>
        <w:jc w:val="right"/>
        <w:rPr>
          <w:rFonts w:ascii="Open Sans" w:hAnsi="Open Sans" w:cs="Open Sans"/>
          <w:b/>
          <w:bCs/>
          <w:sz w:val="22"/>
          <w:szCs w:val="22"/>
        </w:rPr>
      </w:pPr>
    </w:p>
    <w:p w14:paraId="78023749" w14:textId="53A98FBA" w:rsidR="004C40A3" w:rsidRPr="00BD558D" w:rsidRDefault="0034686D" w:rsidP="008C5196">
      <w:pPr>
        <w:pStyle w:val="Title"/>
        <w:jc w:val="right"/>
        <w:rPr>
          <w:rFonts w:ascii="Open Sans" w:hAnsi="Open Sans" w:cs="Open Sans"/>
          <w:b/>
          <w:bCs/>
          <w:sz w:val="22"/>
          <w:szCs w:val="22"/>
        </w:rPr>
      </w:pPr>
      <w:r w:rsidRPr="00BD558D">
        <w:rPr>
          <w:rFonts w:ascii="Open Sans" w:hAnsi="Open Sans" w:cs="Open Sans"/>
          <w:b/>
          <w:bCs/>
          <w:sz w:val="22"/>
          <w:szCs w:val="22"/>
        </w:rPr>
        <w:t>BOARD OF DIRECTORS</w:t>
      </w:r>
      <w:r w:rsidR="004C40A3" w:rsidRPr="00BD558D">
        <w:rPr>
          <w:rFonts w:ascii="Open Sans" w:hAnsi="Open Sans" w:cs="Open Sans"/>
          <w:b/>
          <w:bCs/>
          <w:sz w:val="22"/>
          <w:szCs w:val="22"/>
        </w:rPr>
        <w:t xml:space="preserve"> MEETING</w:t>
      </w:r>
    </w:p>
    <w:p w14:paraId="14DB9351" w14:textId="54D16294" w:rsidR="00B101F2" w:rsidRPr="00BD558D" w:rsidRDefault="004C40A3" w:rsidP="008C5196">
      <w:pPr>
        <w:pStyle w:val="Title"/>
        <w:jc w:val="right"/>
        <w:rPr>
          <w:rFonts w:ascii="Open Sans" w:hAnsi="Open Sans" w:cs="Open Sans"/>
          <w:bCs/>
          <w:sz w:val="22"/>
          <w:szCs w:val="22"/>
        </w:rPr>
      </w:pPr>
      <w:r w:rsidRPr="00BD558D">
        <w:rPr>
          <w:rFonts w:ascii="Open Sans" w:hAnsi="Open Sans" w:cs="Open Sans"/>
          <w:noProof/>
          <w:sz w:val="22"/>
          <w:szCs w:val="22"/>
        </w:rPr>
        <w:t xml:space="preserve">                          </w:t>
      </w:r>
      <w:r w:rsidR="00B101F2" w:rsidRPr="00BD558D">
        <w:rPr>
          <w:rFonts w:ascii="Open Sans" w:hAnsi="Open Sans" w:cs="Open Sans"/>
          <w:b/>
          <w:bCs/>
          <w:sz w:val="22"/>
          <w:szCs w:val="22"/>
        </w:rPr>
        <w:t>Meeting Minutes</w:t>
      </w:r>
    </w:p>
    <w:p w14:paraId="40470362" w14:textId="46CE28D0" w:rsidR="004C40A3" w:rsidRPr="00BD558D" w:rsidRDefault="00B101F2" w:rsidP="008C5196">
      <w:pPr>
        <w:spacing w:before="0" w:after="0" w:line="240" w:lineRule="auto"/>
        <w:jc w:val="right"/>
        <w:rPr>
          <w:rFonts w:ascii="Open Sans" w:hAnsi="Open Sans" w:cs="Open Sans"/>
          <w:sz w:val="22"/>
          <w:szCs w:val="22"/>
        </w:rPr>
      </w:pPr>
      <w:r w:rsidRPr="00BD558D">
        <w:rPr>
          <w:rFonts w:ascii="Open Sans" w:hAnsi="Open Sans" w:cs="Open Sans"/>
          <w:sz w:val="22"/>
          <w:szCs w:val="22"/>
        </w:rPr>
        <w:tab/>
      </w:r>
      <w:r w:rsidRPr="00BD558D">
        <w:rPr>
          <w:rFonts w:ascii="Open Sans" w:hAnsi="Open Sans" w:cs="Open Sans"/>
          <w:sz w:val="22"/>
          <w:szCs w:val="22"/>
        </w:rPr>
        <w:tab/>
      </w:r>
      <w:r w:rsidRPr="00BD558D">
        <w:rPr>
          <w:rFonts w:ascii="Open Sans" w:hAnsi="Open Sans" w:cs="Open Sans"/>
          <w:sz w:val="22"/>
          <w:szCs w:val="22"/>
        </w:rPr>
        <w:tab/>
      </w:r>
      <w:r w:rsidRPr="00BD558D">
        <w:rPr>
          <w:rFonts w:ascii="Open Sans" w:hAnsi="Open Sans" w:cs="Open Sans"/>
          <w:sz w:val="22"/>
          <w:szCs w:val="22"/>
        </w:rPr>
        <w:tab/>
      </w:r>
      <w:r w:rsidRPr="00BD558D">
        <w:rPr>
          <w:rFonts w:ascii="Open Sans" w:hAnsi="Open Sans" w:cs="Open Sans"/>
          <w:sz w:val="22"/>
          <w:szCs w:val="22"/>
        </w:rPr>
        <w:tab/>
      </w:r>
      <w:r w:rsidRPr="00BD558D">
        <w:rPr>
          <w:rFonts w:ascii="Open Sans" w:hAnsi="Open Sans" w:cs="Open Sans"/>
          <w:sz w:val="22"/>
          <w:szCs w:val="22"/>
        </w:rPr>
        <w:tab/>
      </w:r>
      <w:r w:rsidRPr="00BD558D">
        <w:rPr>
          <w:rFonts w:ascii="Open Sans" w:hAnsi="Open Sans" w:cs="Open Sans"/>
          <w:sz w:val="22"/>
          <w:szCs w:val="22"/>
        </w:rPr>
        <w:tab/>
      </w:r>
      <w:r w:rsidRPr="00BD558D">
        <w:rPr>
          <w:rFonts w:ascii="Open Sans" w:hAnsi="Open Sans" w:cs="Open Sans"/>
          <w:sz w:val="22"/>
          <w:szCs w:val="22"/>
        </w:rPr>
        <w:tab/>
      </w:r>
      <w:r w:rsidRPr="00BD558D">
        <w:rPr>
          <w:rFonts w:ascii="Open Sans" w:hAnsi="Open Sans" w:cs="Open Sans"/>
          <w:sz w:val="22"/>
          <w:szCs w:val="22"/>
        </w:rPr>
        <w:tab/>
      </w:r>
      <w:r w:rsidR="00FE1174">
        <w:rPr>
          <w:rFonts w:ascii="Open Sans" w:hAnsi="Open Sans" w:cs="Open Sans"/>
          <w:sz w:val="22"/>
          <w:szCs w:val="22"/>
        </w:rPr>
        <w:t>March 1</w:t>
      </w:r>
      <w:r w:rsidR="00A14763">
        <w:rPr>
          <w:rFonts w:ascii="Open Sans" w:hAnsi="Open Sans" w:cs="Open Sans"/>
          <w:sz w:val="22"/>
          <w:szCs w:val="22"/>
        </w:rPr>
        <w:t>8</w:t>
      </w:r>
      <w:r w:rsidR="00FE1174">
        <w:rPr>
          <w:rFonts w:ascii="Open Sans" w:hAnsi="Open Sans" w:cs="Open Sans"/>
          <w:sz w:val="22"/>
          <w:szCs w:val="22"/>
        </w:rPr>
        <w:t>, 2026</w:t>
      </w:r>
    </w:p>
    <w:p w14:paraId="04893E1E" w14:textId="77777777" w:rsidR="004C40A3" w:rsidRPr="00BD558D" w:rsidRDefault="004C40A3" w:rsidP="008C5196">
      <w:pPr>
        <w:pBdr>
          <w:bottom w:val="single" w:sz="12" w:space="1" w:color="auto"/>
        </w:pBdr>
        <w:spacing w:before="0" w:after="0" w:line="240" w:lineRule="auto"/>
        <w:rPr>
          <w:rFonts w:ascii="Open Sans" w:hAnsi="Open Sans" w:cs="Open Sans"/>
          <w:color w:val="FF0000"/>
          <w:sz w:val="22"/>
          <w:szCs w:val="22"/>
        </w:rPr>
      </w:pPr>
    </w:p>
    <w:p w14:paraId="2106F795" w14:textId="77777777" w:rsidR="00AD745D" w:rsidRPr="00BD558D" w:rsidRDefault="00AD745D" w:rsidP="008C5196">
      <w:pPr>
        <w:spacing w:line="240" w:lineRule="auto"/>
        <w:rPr>
          <w:rFonts w:ascii="Open Sans" w:hAnsi="Open Sans" w:cs="Open Sans"/>
          <w:color w:val="FF0000"/>
          <w:sz w:val="22"/>
          <w:szCs w:val="22"/>
        </w:rPr>
      </w:pPr>
    </w:p>
    <w:p w14:paraId="5A281467" w14:textId="5A04B399" w:rsidR="00AD745D" w:rsidRPr="00BD558D" w:rsidRDefault="003F01F5" w:rsidP="008C5196">
      <w:pPr>
        <w:spacing w:before="0" w:after="0" w:line="240" w:lineRule="auto"/>
        <w:rPr>
          <w:rFonts w:ascii="Open Sans" w:hAnsi="Open Sans" w:cs="Open Sans"/>
          <w:b/>
          <w:bCs/>
          <w:iCs/>
          <w:sz w:val="22"/>
          <w:szCs w:val="22"/>
        </w:rPr>
      </w:pPr>
      <w:r w:rsidRPr="00BD558D">
        <w:rPr>
          <w:rFonts w:ascii="Open Sans" w:hAnsi="Open Sans" w:cs="Open Sans"/>
          <w:b/>
          <w:bCs/>
          <w:iCs/>
          <w:sz w:val="22"/>
          <w:szCs w:val="22"/>
        </w:rPr>
        <w:t>1</w:t>
      </w:r>
      <w:r w:rsidR="00AD745D" w:rsidRPr="00BD558D">
        <w:rPr>
          <w:rFonts w:ascii="Open Sans" w:hAnsi="Open Sans" w:cs="Open Sans"/>
          <w:b/>
          <w:bCs/>
          <w:iCs/>
          <w:sz w:val="22"/>
          <w:szCs w:val="22"/>
        </w:rPr>
        <w:t xml:space="preserve">. </w:t>
      </w:r>
      <w:r w:rsidR="008B453B">
        <w:rPr>
          <w:rFonts w:ascii="Open Sans" w:hAnsi="Open Sans" w:cs="Open Sans"/>
          <w:b/>
          <w:bCs/>
          <w:iCs/>
          <w:sz w:val="22"/>
          <w:szCs w:val="22"/>
        </w:rPr>
        <w:t>C</w:t>
      </w:r>
      <w:r w:rsidR="00954D5A">
        <w:rPr>
          <w:rFonts w:ascii="Open Sans" w:hAnsi="Open Sans" w:cs="Open Sans"/>
          <w:b/>
          <w:bCs/>
          <w:iCs/>
          <w:sz w:val="22"/>
          <w:szCs w:val="22"/>
        </w:rPr>
        <w:t>all to Order</w:t>
      </w:r>
    </w:p>
    <w:p w14:paraId="51700D07" w14:textId="77777777" w:rsidR="00AD745D" w:rsidRPr="00BD558D" w:rsidRDefault="00AD745D" w:rsidP="008C5196">
      <w:pPr>
        <w:spacing w:before="0" w:after="0" w:line="240" w:lineRule="auto"/>
        <w:rPr>
          <w:rFonts w:ascii="Open Sans" w:hAnsi="Open Sans" w:cs="Open Sans"/>
          <w:sz w:val="22"/>
          <w:szCs w:val="22"/>
        </w:rPr>
      </w:pPr>
    </w:p>
    <w:p w14:paraId="4EA38E75" w14:textId="3E6D3A34" w:rsidR="00AD745D" w:rsidRPr="00651A79" w:rsidRDefault="00D10D1B" w:rsidP="008C5196">
      <w:pPr>
        <w:spacing w:before="0" w:after="0" w:line="240" w:lineRule="auto"/>
        <w:rPr>
          <w:rFonts w:ascii="Open Sans" w:hAnsi="Open Sans" w:cs="Open Sans"/>
          <w:sz w:val="22"/>
          <w:szCs w:val="22"/>
        </w:rPr>
      </w:pPr>
      <w:r w:rsidRPr="00651A79">
        <w:rPr>
          <w:rFonts w:ascii="Open Sans" w:hAnsi="Open Sans" w:cs="Open Sans"/>
          <w:sz w:val="22"/>
          <w:szCs w:val="22"/>
        </w:rPr>
        <w:t xml:space="preserve">Chair </w:t>
      </w:r>
      <w:r w:rsidR="004C2EF0">
        <w:rPr>
          <w:rFonts w:ascii="Open Sans" w:hAnsi="Open Sans" w:cs="Open Sans"/>
          <w:sz w:val="22"/>
          <w:szCs w:val="22"/>
        </w:rPr>
        <w:t>Laven</w:t>
      </w:r>
      <w:r w:rsidR="0046593D" w:rsidRPr="00651A79">
        <w:rPr>
          <w:rFonts w:ascii="Open Sans" w:hAnsi="Open Sans" w:cs="Open Sans"/>
          <w:sz w:val="22"/>
          <w:szCs w:val="22"/>
        </w:rPr>
        <w:t xml:space="preserve"> </w:t>
      </w:r>
      <w:r w:rsidR="00AD745D" w:rsidRPr="00651A79">
        <w:rPr>
          <w:rFonts w:ascii="Open Sans" w:hAnsi="Open Sans" w:cs="Open Sans"/>
          <w:sz w:val="22"/>
          <w:szCs w:val="22"/>
        </w:rPr>
        <w:t xml:space="preserve">called the meeting to order at </w:t>
      </w:r>
      <w:r w:rsidR="00AD745D" w:rsidRPr="00927CE9">
        <w:rPr>
          <w:rFonts w:ascii="Open Sans" w:hAnsi="Open Sans" w:cs="Open Sans"/>
          <w:sz w:val="22"/>
          <w:szCs w:val="22"/>
        </w:rPr>
        <w:t>4:</w:t>
      </w:r>
      <w:r w:rsidRPr="00927CE9">
        <w:rPr>
          <w:rFonts w:ascii="Open Sans" w:hAnsi="Open Sans" w:cs="Open Sans"/>
          <w:sz w:val="22"/>
          <w:szCs w:val="22"/>
        </w:rPr>
        <w:t>30</w:t>
      </w:r>
      <w:r w:rsidR="00AD745D" w:rsidRPr="00651A79">
        <w:rPr>
          <w:rFonts w:ascii="Open Sans" w:hAnsi="Open Sans" w:cs="Open Sans"/>
          <w:sz w:val="22"/>
          <w:szCs w:val="22"/>
        </w:rPr>
        <w:t xml:space="preserve"> p.m.</w:t>
      </w:r>
    </w:p>
    <w:p w14:paraId="3018B24B" w14:textId="77777777" w:rsidR="00AD745D" w:rsidRPr="00BD558D" w:rsidRDefault="00AD745D" w:rsidP="008C5196">
      <w:pPr>
        <w:spacing w:before="0" w:after="0" w:line="240" w:lineRule="auto"/>
        <w:rPr>
          <w:rFonts w:ascii="Open Sans" w:hAnsi="Open Sans" w:cs="Open Sans"/>
          <w:sz w:val="22"/>
          <w:szCs w:val="22"/>
        </w:rPr>
      </w:pPr>
    </w:p>
    <w:p w14:paraId="4CA30745" w14:textId="06E81E20" w:rsidR="00AD745D" w:rsidRDefault="003F01F5" w:rsidP="008C5196">
      <w:pPr>
        <w:spacing w:before="0" w:after="0" w:line="240" w:lineRule="auto"/>
        <w:rPr>
          <w:rFonts w:ascii="Open Sans" w:hAnsi="Open Sans" w:cs="Open Sans"/>
          <w:b/>
          <w:bCs/>
          <w:iCs/>
          <w:sz w:val="22"/>
          <w:szCs w:val="22"/>
        </w:rPr>
      </w:pPr>
      <w:r w:rsidRPr="00BD558D">
        <w:rPr>
          <w:rFonts w:ascii="Open Sans" w:hAnsi="Open Sans" w:cs="Open Sans"/>
          <w:b/>
          <w:bCs/>
          <w:iCs/>
          <w:sz w:val="22"/>
          <w:szCs w:val="22"/>
        </w:rPr>
        <w:t>2</w:t>
      </w:r>
      <w:r w:rsidR="00AD745D" w:rsidRPr="00BD558D">
        <w:rPr>
          <w:rFonts w:ascii="Open Sans" w:hAnsi="Open Sans" w:cs="Open Sans"/>
          <w:b/>
          <w:bCs/>
          <w:iCs/>
          <w:sz w:val="22"/>
          <w:szCs w:val="22"/>
        </w:rPr>
        <w:t>. R</w:t>
      </w:r>
      <w:r w:rsidR="00954D5A">
        <w:rPr>
          <w:rFonts w:ascii="Open Sans" w:hAnsi="Open Sans" w:cs="Open Sans"/>
          <w:b/>
          <w:bCs/>
          <w:iCs/>
          <w:sz w:val="22"/>
          <w:szCs w:val="22"/>
        </w:rPr>
        <w:t>oll Call</w:t>
      </w:r>
    </w:p>
    <w:p w14:paraId="53C470A5" w14:textId="77777777" w:rsidR="00542056" w:rsidRPr="00BD558D" w:rsidRDefault="00542056" w:rsidP="008C5196">
      <w:pPr>
        <w:spacing w:before="0" w:after="0" w:line="240" w:lineRule="auto"/>
        <w:rPr>
          <w:rFonts w:ascii="Open Sans" w:hAnsi="Open Sans" w:cs="Open Sans"/>
          <w:b/>
          <w:bCs/>
          <w:iCs/>
          <w:sz w:val="22"/>
          <w:szCs w:val="22"/>
        </w:rPr>
      </w:pPr>
    </w:p>
    <w:p w14:paraId="49EBB0A6" w14:textId="2A976468" w:rsidR="001F04A4" w:rsidRDefault="00AD745D" w:rsidP="008C5196">
      <w:pPr>
        <w:spacing w:before="0" w:after="0" w:line="240" w:lineRule="auto"/>
        <w:rPr>
          <w:rFonts w:ascii="Open Sans" w:hAnsi="Open Sans" w:cs="Open Sans"/>
          <w:sz w:val="22"/>
          <w:szCs w:val="22"/>
        </w:rPr>
      </w:pPr>
      <w:r w:rsidRPr="00271B71">
        <w:rPr>
          <w:rFonts w:ascii="Open Sans" w:hAnsi="Open Sans" w:cs="Open Sans"/>
          <w:sz w:val="22"/>
          <w:szCs w:val="22"/>
          <w:u w:val="single"/>
        </w:rPr>
        <w:t>MEMBERS PRESENT</w:t>
      </w:r>
      <w:r w:rsidRPr="00271B71">
        <w:rPr>
          <w:rFonts w:ascii="Open Sans" w:hAnsi="Open Sans" w:cs="Open Sans"/>
          <w:sz w:val="22"/>
          <w:szCs w:val="22"/>
        </w:rPr>
        <w:t xml:space="preserve">: </w:t>
      </w:r>
      <w:r w:rsidR="00924957" w:rsidRPr="00924957">
        <w:rPr>
          <w:rFonts w:ascii="Open Sans" w:hAnsi="Open Sans" w:cs="Open Sans"/>
          <w:sz w:val="22"/>
          <w:szCs w:val="22"/>
        </w:rPr>
        <w:t>Jim Branstad, Marie Dranttel</w:t>
      </w:r>
      <w:r w:rsidR="002F5B27">
        <w:rPr>
          <w:rFonts w:ascii="Open Sans" w:hAnsi="Open Sans" w:cs="Open Sans"/>
          <w:sz w:val="22"/>
          <w:szCs w:val="22"/>
        </w:rPr>
        <w:t xml:space="preserve"> (virtual)</w:t>
      </w:r>
      <w:r w:rsidR="00924957" w:rsidRPr="00924957">
        <w:rPr>
          <w:rFonts w:ascii="Open Sans" w:hAnsi="Open Sans" w:cs="Open Sans"/>
          <w:sz w:val="22"/>
          <w:szCs w:val="22"/>
        </w:rPr>
        <w:t>, Mike Laven, Tom Loveall, Christian Lilienthal</w:t>
      </w:r>
      <w:r w:rsidR="00AA3B06">
        <w:rPr>
          <w:rFonts w:ascii="Open Sans" w:hAnsi="Open Sans" w:cs="Open Sans"/>
          <w:sz w:val="22"/>
          <w:szCs w:val="22"/>
        </w:rPr>
        <w:t xml:space="preserve"> (virtual)</w:t>
      </w:r>
      <w:r w:rsidR="00924957" w:rsidRPr="00924957">
        <w:rPr>
          <w:rFonts w:ascii="Open Sans" w:hAnsi="Open Sans" w:cs="Open Sans"/>
          <w:sz w:val="22"/>
          <w:szCs w:val="22"/>
        </w:rPr>
        <w:t>, Patty O'Connor, Steve Rohlfing, Phil Schafer, Rob Wilkening</w:t>
      </w:r>
      <w:r w:rsidR="00AA3B06">
        <w:rPr>
          <w:rFonts w:ascii="Open Sans" w:hAnsi="Open Sans" w:cs="Open Sans"/>
          <w:sz w:val="22"/>
          <w:szCs w:val="22"/>
        </w:rPr>
        <w:t xml:space="preserve"> (virtual)</w:t>
      </w:r>
    </w:p>
    <w:p w14:paraId="18C9876C" w14:textId="77777777" w:rsidR="002F5B27" w:rsidRDefault="002F5B27" w:rsidP="008C5196">
      <w:pPr>
        <w:spacing w:before="0" w:after="0" w:line="240" w:lineRule="auto"/>
        <w:rPr>
          <w:rFonts w:ascii="Open Sans" w:hAnsi="Open Sans" w:cs="Open Sans"/>
          <w:sz w:val="22"/>
          <w:szCs w:val="22"/>
        </w:rPr>
      </w:pPr>
    </w:p>
    <w:p w14:paraId="3817D9C5" w14:textId="1C76FE2A" w:rsidR="002F5B27" w:rsidRDefault="002F5B27" w:rsidP="008C5196">
      <w:pPr>
        <w:spacing w:before="0" w:after="0" w:line="240" w:lineRule="auto"/>
        <w:rPr>
          <w:rFonts w:ascii="Open Sans" w:hAnsi="Open Sans" w:cs="Open Sans"/>
          <w:sz w:val="22"/>
          <w:szCs w:val="22"/>
        </w:rPr>
      </w:pPr>
      <w:r w:rsidRPr="002F5B27">
        <w:rPr>
          <w:rFonts w:ascii="Open Sans" w:hAnsi="Open Sans" w:cs="Open Sans"/>
          <w:sz w:val="22"/>
          <w:szCs w:val="22"/>
          <w:u w:val="single"/>
        </w:rPr>
        <w:t>MEMBERS ABSENT</w:t>
      </w:r>
      <w:r>
        <w:rPr>
          <w:rFonts w:ascii="Open Sans" w:hAnsi="Open Sans" w:cs="Open Sans"/>
          <w:sz w:val="22"/>
          <w:szCs w:val="22"/>
        </w:rPr>
        <w:t xml:space="preserve">: </w:t>
      </w:r>
      <w:r w:rsidRPr="00924957">
        <w:rPr>
          <w:rFonts w:ascii="Open Sans" w:hAnsi="Open Sans" w:cs="Open Sans"/>
          <w:sz w:val="22"/>
          <w:szCs w:val="22"/>
        </w:rPr>
        <w:t>Andrea Boettger</w:t>
      </w:r>
    </w:p>
    <w:p w14:paraId="734252E4" w14:textId="77777777" w:rsidR="00AD745D" w:rsidRPr="00271B71" w:rsidRDefault="00AD745D" w:rsidP="008C5196">
      <w:pPr>
        <w:spacing w:before="0" w:after="0" w:line="240" w:lineRule="auto"/>
        <w:rPr>
          <w:rFonts w:ascii="Open Sans" w:hAnsi="Open Sans" w:cs="Open Sans"/>
          <w:sz w:val="22"/>
          <w:szCs w:val="22"/>
        </w:rPr>
      </w:pPr>
    </w:p>
    <w:p w14:paraId="0500855C" w14:textId="5B3CEE66" w:rsidR="00AD745D" w:rsidRPr="00BD558D" w:rsidRDefault="00AD745D" w:rsidP="008C5196">
      <w:pPr>
        <w:spacing w:before="0" w:after="0" w:line="240" w:lineRule="auto"/>
        <w:rPr>
          <w:rFonts w:ascii="Open Sans" w:hAnsi="Open Sans" w:cs="Open Sans"/>
          <w:sz w:val="22"/>
          <w:szCs w:val="22"/>
        </w:rPr>
      </w:pPr>
      <w:r w:rsidRPr="00271B71">
        <w:rPr>
          <w:rFonts w:ascii="Open Sans" w:hAnsi="Open Sans" w:cs="Open Sans"/>
          <w:sz w:val="22"/>
          <w:szCs w:val="22"/>
          <w:u w:val="single"/>
        </w:rPr>
        <w:t>OTHERS PRESENT</w:t>
      </w:r>
      <w:r w:rsidR="00FC6773" w:rsidRPr="00271B71">
        <w:rPr>
          <w:rFonts w:ascii="Open Sans" w:hAnsi="Open Sans" w:cs="Open Sans"/>
          <w:sz w:val="22"/>
          <w:szCs w:val="22"/>
        </w:rPr>
        <w:t xml:space="preserve">: </w:t>
      </w:r>
      <w:r w:rsidR="00271B71" w:rsidRPr="00271B71">
        <w:rPr>
          <w:rFonts w:ascii="Open Sans" w:hAnsi="Open Sans" w:cs="Open Sans"/>
          <w:sz w:val="22"/>
          <w:szCs w:val="22"/>
        </w:rPr>
        <w:t xml:space="preserve">Jessica Beyer, </w:t>
      </w:r>
      <w:r w:rsidR="006A5584">
        <w:rPr>
          <w:rFonts w:ascii="Open Sans" w:hAnsi="Open Sans" w:cs="Open Sans"/>
          <w:sz w:val="22"/>
          <w:szCs w:val="22"/>
        </w:rPr>
        <w:t xml:space="preserve">Stephanie Hilpipre, </w:t>
      </w:r>
      <w:r w:rsidRPr="00271B71">
        <w:rPr>
          <w:rFonts w:ascii="Open Sans" w:hAnsi="Open Sans" w:cs="Open Sans"/>
          <w:sz w:val="22"/>
          <w:szCs w:val="22"/>
        </w:rPr>
        <w:t>Sarah Janovsky</w:t>
      </w:r>
      <w:r w:rsidR="002F5B27">
        <w:rPr>
          <w:rFonts w:ascii="Open Sans" w:hAnsi="Open Sans" w:cs="Open Sans"/>
          <w:sz w:val="22"/>
          <w:szCs w:val="22"/>
        </w:rPr>
        <w:t xml:space="preserve">, </w:t>
      </w:r>
      <w:proofErr w:type="spellStart"/>
      <w:r w:rsidR="002F5B27">
        <w:rPr>
          <w:rFonts w:ascii="Open Sans" w:hAnsi="Open Sans" w:cs="Open Sans"/>
          <w:sz w:val="22"/>
          <w:szCs w:val="22"/>
        </w:rPr>
        <w:t>Shanon</w:t>
      </w:r>
      <w:proofErr w:type="spellEnd"/>
      <w:r w:rsidR="002F5B27">
        <w:rPr>
          <w:rFonts w:ascii="Open Sans" w:hAnsi="Open Sans" w:cs="Open Sans"/>
          <w:sz w:val="22"/>
          <w:szCs w:val="22"/>
        </w:rPr>
        <w:t xml:space="preserve"> Nowell (B&amp;P Chair)</w:t>
      </w:r>
      <w:r w:rsidR="00AA3B06">
        <w:rPr>
          <w:rFonts w:ascii="Open Sans" w:hAnsi="Open Sans" w:cs="Open Sans"/>
          <w:sz w:val="22"/>
          <w:szCs w:val="22"/>
        </w:rPr>
        <w:t xml:space="preserve">, Josh </w:t>
      </w:r>
      <w:r w:rsidR="00927CE9">
        <w:rPr>
          <w:rFonts w:ascii="Open Sans" w:hAnsi="Open Sans" w:cs="Open Sans"/>
          <w:sz w:val="22"/>
          <w:szCs w:val="22"/>
        </w:rPr>
        <w:t>Heggem (</w:t>
      </w:r>
      <w:r w:rsidR="008A04C0">
        <w:rPr>
          <w:rFonts w:ascii="Open Sans" w:hAnsi="Open Sans" w:cs="Open Sans"/>
          <w:sz w:val="22"/>
          <w:szCs w:val="22"/>
        </w:rPr>
        <w:t>A</w:t>
      </w:r>
      <w:r w:rsidR="00927CE9">
        <w:rPr>
          <w:rFonts w:ascii="Open Sans" w:hAnsi="Open Sans" w:cs="Open Sans"/>
          <w:sz w:val="22"/>
          <w:szCs w:val="22"/>
        </w:rPr>
        <w:t>ttorney)</w:t>
      </w:r>
    </w:p>
    <w:p w14:paraId="423AFA7E" w14:textId="77777777" w:rsidR="006376F5" w:rsidRPr="00BD558D" w:rsidRDefault="006376F5" w:rsidP="008C5196">
      <w:pPr>
        <w:spacing w:before="0" w:after="0" w:line="240" w:lineRule="auto"/>
        <w:rPr>
          <w:rFonts w:ascii="Open Sans" w:hAnsi="Open Sans" w:cs="Open Sans"/>
          <w:sz w:val="22"/>
          <w:szCs w:val="22"/>
        </w:rPr>
      </w:pPr>
    </w:p>
    <w:p w14:paraId="0008CB81" w14:textId="77777777" w:rsidR="00AD745D" w:rsidRPr="00BD558D" w:rsidRDefault="00AD745D" w:rsidP="008C5196">
      <w:pPr>
        <w:spacing w:before="0" w:after="0" w:line="240" w:lineRule="auto"/>
        <w:rPr>
          <w:rFonts w:ascii="Open Sans" w:hAnsi="Open Sans" w:cs="Open Sans"/>
          <w:sz w:val="22"/>
          <w:szCs w:val="22"/>
        </w:rPr>
      </w:pPr>
      <w:r w:rsidRPr="00BD558D">
        <w:rPr>
          <w:rFonts w:ascii="Open Sans" w:hAnsi="Open Sans" w:cs="Open Sans"/>
          <w:sz w:val="22"/>
          <w:szCs w:val="22"/>
        </w:rPr>
        <w:t>There was a quorum.</w:t>
      </w:r>
    </w:p>
    <w:p w14:paraId="1B357370" w14:textId="77777777" w:rsidR="00AD745D" w:rsidRPr="00BD558D" w:rsidRDefault="00AD745D" w:rsidP="008C5196">
      <w:pPr>
        <w:spacing w:before="0" w:after="0" w:line="240" w:lineRule="auto"/>
        <w:rPr>
          <w:rFonts w:ascii="Open Sans" w:hAnsi="Open Sans" w:cs="Open Sans"/>
          <w:sz w:val="22"/>
          <w:szCs w:val="22"/>
        </w:rPr>
      </w:pPr>
    </w:p>
    <w:p w14:paraId="7FE94A8A" w14:textId="7024C1DB" w:rsidR="008623C8" w:rsidRDefault="003F01F5" w:rsidP="008C5196">
      <w:pPr>
        <w:spacing w:before="0" w:after="0" w:line="240" w:lineRule="auto"/>
        <w:rPr>
          <w:rFonts w:ascii="Open Sans" w:hAnsi="Open Sans" w:cs="Open Sans"/>
          <w:b/>
          <w:bCs/>
          <w:sz w:val="22"/>
          <w:szCs w:val="22"/>
        </w:rPr>
      </w:pPr>
      <w:r w:rsidRPr="00BD558D">
        <w:rPr>
          <w:rFonts w:ascii="Open Sans" w:hAnsi="Open Sans" w:cs="Open Sans"/>
          <w:b/>
          <w:bCs/>
          <w:sz w:val="22"/>
          <w:szCs w:val="22"/>
        </w:rPr>
        <w:t>3</w:t>
      </w:r>
      <w:r w:rsidR="00AD745D" w:rsidRPr="00BD558D">
        <w:rPr>
          <w:rFonts w:ascii="Open Sans" w:hAnsi="Open Sans" w:cs="Open Sans"/>
          <w:b/>
          <w:bCs/>
          <w:sz w:val="22"/>
          <w:szCs w:val="22"/>
        </w:rPr>
        <w:t xml:space="preserve">. </w:t>
      </w:r>
      <w:r w:rsidR="00924957">
        <w:rPr>
          <w:rFonts w:ascii="Open Sans" w:hAnsi="Open Sans" w:cs="Open Sans"/>
          <w:b/>
          <w:bCs/>
          <w:sz w:val="22"/>
          <w:szCs w:val="22"/>
        </w:rPr>
        <w:t>A</w:t>
      </w:r>
      <w:r w:rsidR="00954D5A">
        <w:rPr>
          <w:rFonts w:ascii="Open Sans" w:hAnsi="Open Sans" w:cs="Open Sans"/>
          <w:b/>
          <w:bCs/>
          <w:sz w:val="22"/>
          <w:szCs w:val="22"/>
        </w:rPr>
        <w:t>pproval of the Agenda</w:t>
      </w:r>
    </w:p>
    <w:p w14:paraId="32BA45FD" w14:textId="77777777" w:rsidR="00190F28" w:rsidRDefault="00190F28" w:rsidP="008C5196">
      <w:pPr>
        <w:spacing w:before="0" w:after="0" w:line="240" w:lineRule="auto"/>
        <w:rPr>
          <w:rFonts w:ascii="Open Sans" w:hAnsi="Open Sans" w:cs="Open Sans"/>
          <w:b/>
          <w:bCs/>
          <w:sz w:val="22"/>
          <w:szCs w:val="22"/>
        </w:rPr>
      </w:pPr>
    </w:p>
    <w:p w14:paraId="1AD4AC8D" w14:textId="4BDF1504" w:rsidR="00190F28" w:rsidRPr="00FD4877" w:rsidRDefault="00927CE9" w:rsidP="008C5196">
      <w:pPr>
        <w:spacing w:before="0" w:after="0" w:line="240" w:lineRule="auto"/>
        <w:rPr>
          <w:rFonts w:ascii="Open Sans" w:hAnsi="Open Sans" w:cs="Open Sans"/>
          <w:i/>
          <w:iCs/>
          <w:color w:val="000000" w:themeColor="text1"/>
          <w:sz w:val="22"/>
          <w:szCs w:val="22"/>
        </w:rPr>
      </w:pPr>
      <w:r w:rsidRPr="00FD4877">
        <w:rPr>
          <w:rFonts w:ascii="Open Sans" w:hAnsi="Open Sans" w:cs="Open Sans"/>
          <w:i/>
          <w:iCs/>
          <w:color w:val="000000" w:themeColor="text1"/>
          <w:sz w:val="22"/>
          <w:szCs w:val="22"/>
        </w:rPr>
        <w:t>Schafer</w:t>
      </w:r>
      <w:r w:rsidR="00190F28" w:rsidRPr="00FD4877">
        <w:rPr>
          <w:rFonts w:ascii="Open Sans" w:hAnsi="Open Sans" w:cs="Open Sans"/>
          <w:i/>
          <w:iCs/>
          <w:color w:val="000000" w:themeColor="text1"/>
          <w:sz w:val="22"/>
          <w:szCs w:val="22"/>
        </w:rPr>
        <w:t xml:space="preserve"> moved to approve the agenda</w:t>
      </w:r>
      <w:r w:rsidR="003B0712">
        <w:rPr>
          <w:rFonts w:ascii="Open Sans" w:hAnsi="Open Sans" w:cs="Open Sans"/>
          <w:i/>
          <w:iCs/>
          <w:color w:val="000000" w:themeColor="text1"/>
          <w:sz w:val="22"/>
          <w:szCs w:val="22"/>
        </w:rPr>
        <w:t xml:space="preserve"> as presented</w:t>
      </w:r>
      <w:r w:rsidR="00190F28" w:rsidRPr="00FD4877">
        <w:rPr>
          <w:rFonts w:ascii="Open Sans" w:hAnsi="Open Sans" w:cs="Open Sans"/>
          <w:i/>
          <w:iCs/>
          <w:color w:val="000000" w:themeColor="text1"/>
          <w:sz w:val="22"/>
          <w:szCs w:val="22"/>
        </w:rPr>
        <w:t xml:space="preserve">. </w:t>
      </w:r>
      <w:r w:rsidRPr="00FD4877">
        <w:rPr>
          <w:rFonts w:ascii="Open Sans" w:hAnsi="Open Sans" w:cs="Open Sans"/>
          <w:i/>
          <w:iCs/>
          <w:color w:val="000000" w:themeColor="text1"/>
          <w:sz w:val="22"/>
          <w:szCs w:val="22"/>
        </w:rPr>
        <w:t>Branstad</w:t>
      </w:r>
      <w:r w:rsidR="00190F28" w:rsidRPr="00FD4877">
        <w:rPr>
          <w:rFonts w:ascii="Open Sans" w:hAnsi="Open Sans" w:cs="Open Sans"/>
          <w:i/>
          <w:iCs/>
          <w:color w:val="000000" w:themeColor="text1"/>
          <w:sz w:val="22"/>
          <w:szCs w:val="22"/>
        </w:rPr>
        <w:t xml:space="preserve"> seconded. Motion carried. </w:t>
      </w:r>
    </w:p>
    <w:p w14:paraId="1F8E8760" w14:textId="77777777" w:rsidR="00F21D8E" w:rsidRDefault="00F21D8E" w:rsidP="008C5196">
      <w:pPr>
        <w:spacing w:before="0" w:after="0" w:line="240" w:lineRule="auto"/>
        <w:rPr>
          <w:rFonts w:ascii="Open Sans" w:hAnsi="Open Sans" w:cs="Open Sans"/>
          <w:sz w:val="22"/>
          <w:szCs w:val="22"/>
          <w:u w:val="single"/>
        </w:rPr>
      </w:pPr>
    </w:p>
    <w:p w14:paraId="5AAC30B0" w14:textId="634F70CC" w:rsidR="00190F28" w:rsidRPr="00B57583" w:rsidRDefault="00B57583" w:rsidP="008C5196">
      <w:pPr>
        <w:spacing w:before="0" w:after="0" w:line="240" w:lineRule="auto"/>
        <w:rPr>
          <w:rFonts w:ascii="Open Sans" w:eastAsiaTheme="minorHAnsi" w:hAnsi="Open Sans" w:cs="Open Sans"/>
          <w:color w:val="000000"/>
          <w:sz w:val="22"/>
          <w:szCs w:val="22"/>
        </w:rPr>
      </w:pPr>
      <w:r w:rsidRPr="00B57583">
        <w:rPr>
          <w:rFonts w:ascii="Open Sans" w:eastAsiaTheme="minorHAnsi" w:hAnsi="Open Sans" w:cs="Open Sans"/>
          <w:color w:val="000000"/>
          <w:sz w:val="22"/>
          <w:szCs w:val="22"/>
        </w:rPr>
        <w:t>The Board entered a closed session pursuant to Minnesota Statute 13D.03 to discuss labor negotiation strategy</w:t>
      </w:r>
    </w:p>
    <w:p w14:paraId="54C22D66" w14:textId="77777777" w:rsidR="001706E7" w:rsidRDefault="001706E7" w:rsidP="008C5196">
      <w:pPr>
        <w:spacing w:before="0" w:after="0" w:line="240" w:lineRule="auto"/>
        <w:rPr>
          <w:rFonts w:ascii="Open Sans" w:hAnsi="Open Sans" w:cs="Open Sans"/>
          <w:sz w:val="22"/>
          <w:szCs w:val="22"/>
        </w:rPr>
      </w:pPr>
    </w:p>
    <w:p w14:paraId="1BCE759E" w14:textId="19AC7AF6" w:rsidR="001706E7" w:rsidRPr="00FD4877" w:rsidRDefault="003E2463" w:rsidP="008C5196">
      <w:pPr>
        <w:spacing w:before="0" w:after="0" w:line="240" w:lineRule="auto"/>
        <w:rPr>
          <w:rFonts w:ascii="Open Sans" w:hAnsi="Open Sans" w:cs="Open Sans"/>
          <w:i/>
          <w:iCs/>
          <w:sz w:val="22"/>
          <w:szCs w:val="22"/>
        </w:rPr>
      </w:pPr>
      <w:r w:rsidRPr="00FD4877">
        <w:rPr>
          <w:rFonts w:ascii="Open Sans" w:hAnsi="Open Sans" w:cs="Open Sans"/>
          <w:i/>
          <w:iCs/>
          <w:sz w:val="22"/>
          <w:szCs w:val="22"/>
        </w:rPr>
        <w:t>O’Connor moved to r</w:t>
      </w:r>
      <w:r w:rsidR="001706E7" w:rsidRPr="00FD4877">
        <w:rPr>
          <w:rFonts w:ascii="Open Sans" w:hAnsi="Open Sans" w:cs="Open Sans"/>
          <w:i/>
          <w:iCs/>
          <w:sz w:val="22"/>
          <w:szCs w:val="22"/>
        </w:rPr>
        <w:t xml:space="preserve">eturn meeting to </w:t>
      </w:r>
      <w:r w:rsidR="000D1B32">
        <w:rPr>
          <w:rFonts w:ascii="Open Sans" w:hAnsi="Open Sans" w:cs="Open Sans"/>
          <w:i/>
          <w:iCs/>
          <w:sz w:val="22"/>
          <w:szCs w:val="22"/>
        </w:rPr>
        <w:t>o</w:t>
      </w:r>
      <w:r w:rsidR="001706E7" w:rsidRPr="00FD4877">
        <w:rPr>
          <w:rFonts w:ascii="Open Sans" w:hAnsi="Open Sans" w:cs="Open Sans"/>
          <w:i/>
          <w:iCs/>
          <w:sz w:val="22"/>
          <w:szCs w:val="22"/>
        </w:rPr>
        <w:t>pen session</w:t>
      </w:r>
      <w:r w:rsidR="000D1B32">
        <w:rPr>
          <w:rFonts w:ascii="Open Sans" w:hAnsi="Open Sans" w:cs="Open Sans"/>
          <w:i/>
          <w:iCs/>
          <w:sz w:val="22"/>
          <w:szCs w:val="22"/>
        </w:rPr>
        <w:t>.</w:t>
      </w:r>
      <w:r w:rsidR="001706E7" w:rsidRPr="00FD4877">
        <w:rPr>
          <w:rFonts w:ascii="Open Sans" w:hAnsi="Open Sans" w:cs="Open Sans"/>
          <w:i/>
          <w:iCs/>
          <w:sz w:val="22"/>
          <w:szCs w:val="22"/>
        </w:rPr>
        <w:t xml:space="preserve"> Loveall</w:t>
      </w:r>
      <w:r w:rsidR="004A3B74" w:rsidRPr="00FD4877">
        <w:rPr>
          <w:rFonts w:ascii="Open Sans" w:hAnsi="Open Sans" w:cs="Open Sans"/>
          <w:i/>
          <w:iCs/>
          <w:sz w:val="22"/>
          <w:szCs w:val="22"/>
        </w:rPr>
        <w:t xml:space="preserve"> seconded. Motion carried.</w:t>
      </w:r>
    </w:p>
    <w:p w14:paraId="03F8FA68" w14:textId="77777777" w:rsidR="00AD745D" w:rsidRPr="00BD558D" w:rsidRDefault="00AD745D" w:rsidP="008C5196">
      <w:pPr>
        <w:spacing w:before="0" w:after="0" w:line="240" w:lineRule="auto"/>
        <w:rPr>
          <w:rFonts w:ascii="Open Sans" w:hAnsi="Open Sans" w:cs="Open Sans"/>
          <w:b/>
          <w:bCs/>
          <w:sz w:val="22"/>
          <w:szCs w:val="22"/>
          <w:u w:val="single"/>
        </w:rPr>
      </w:pPr>
    </w:p>
    <w:p w14:paraId="4B11C00E" w14:textId="4FC9B8BD" w:rsidR="008623C8" w:rsidRPr="00927CE9" w:rsidRDefault="003F01F5" w:rsidP="008C5196">
      <w:pPr>
        <w:spacing w:before="0" w:after="0" w:line="240" w:lineRule="auto"/>
        <w:rPr>
          <w:rFonts w:ascii="Open Sans" w:hAnsi="Open Sans" w:cs="Open Sans"/>
          <w:b/>
          <w:bCs/>
          <w:color w:val="000000" w:themeColor="text1"/>
          <w:sz w:val="22"/>
          <w:szCs w:val="22"/>
        </w:rPr>
      </w:pPr>
      <w:r w:rsidRPr="00BD558D">
        <w:rPr>
          <w:rFonts w:ascii="Open Sans" w:hAnsi="Open Sans" w:cs="Open Sans"/>
          <w:b/>
          <w:bCs/>
          <w:iCs/>
          <w:sz w:val="22"/>
          <w:szCs w:val="22"/>
        </w:rPr>
        <w:t>4</w:t>
      </w:r>
      <w:r w:rsidR="00AD745D" w:rsidRPr="00BD558D">
        <w:rPr>
          <w:rFonts w:ascii="Open Sans" w:hAnsi="Open Sans" w:cs="Open Sans"/>
          <w:b/>
          <w:bCs/>
          <w:iCs/>
          <w:sz w:val="22"/>
          <w:szCs w:val="22"/>
        </w:rPr>
        <w:t xml:space="preserve">. </w:t>
      </w:r>
      <w:r w:rsidR="00185BE3" w:rsidRPr="00927CE9">
        <w:rPr>
          <w:rFonts w:ascii="Open Sans" w:hAnsi="Open Sans" w:cs="Open Sans"/>
          <w:b/>
          <w:color w:val="000000" w:themeColor="text1"/>
          <w:sz w:val="22"/>
          <w:szCs w:val="22"/>
        </w:rPr>
        <w:t>Approval of February 11, 2026, Meeting Minutes</w:t>
      </w:r>
    </w:p>
    <w:p w14:paraId="0301B76D" w14:textId="77777777" w:rsidR="008623C8" w:rsidRPr="00BD558D" w:rsidRDefault="008623C8" w:rsidP="008C5196">
      <w:pPr>
        <w:spacing w:before="0" w:after="0" w:line="240" w:lineRule="auto"/>
        <w:rPr>
          <w:rFonts w:ascii="Open Sans" w:hAnsi="Open Sans" w:cs="Open Sans"/>
          <w:b/>
          <w:bCs/>
          <w:sz w:val="22"/>
          <w:szCs w:val="22"/>
        </w:rPr>
      </w:pPr>
    </w:p>
    <w:p w14:paraId="73E67802" w14:textId="125A16F4" w:rsidR="008623C8" w:rsidRPr="008A1152" w:rsidRDefault="001706E7" w:rsidP="008C5196">
      <w:pPr>
        <w:spacing w:before="0" w:after="0" w:line="240" w:lineRule="auto"/>
        <w:rPr>
          <w:rFonts w:ascii="Open Sans" w:hAnsi="Open Sans" w:cs="Open Sans"/>
          <w:i/>
          <w:iCs/>
          <w:sz w:val="22"/>
          <w:szCs w:val="22"/>
        </w:rPr>
      </w:pPr>
      <w:r w:rsidRPr="008A1152">
        <w:rPr>
          <w:rFonts w:ascii="Open Sans" w:hAnsi="Open Sans" w:cs="Open Sans"/>
          <w:i/>
          <w:iCs/>
          <w:sz w:val="22"/>
          <w:szCs w:val="22"/>
        </w:rPr>
        <w:t xml:space="preserve">Schafer </w:t>
      </w:r>
      <w:r w:rsidR="008623C8" w:rsidRPr="008A1152">
        <w:rPr>
          <w:rFonts w:ascii="Open Sans" w:hAnsi="Open Sans" w:cs="Open Sans"/>
          <w:i/>
          <w:iCs/>
          <w:sz w:val="22"/>
          <w:szCs w:val="22"/>
        </w:rPr>
        <w:t xml:space="preserve">moved to approve </w:t>
      </w:r>
      <w:r w:rsidR="00393BBA" w:rsidRPr="008A1152">
        <w:rPr>
          <w:rFonts w:ascii="Open Sans" w:hAnsi="Open Sans" w:cs="Open Sans"/>
          <w:i/>
          <w:iCs/>
          <w:sz w:val="22"/>
          <w:szCs w:val="22"/>
        </w:rPr>
        <w:t xml:space="preserve">the February 11, </w:t>
      </w:r>
      <w:proofErr w:type="gramStart"/>
      <w:r w:rsidR="00393BBA" w:rsidRPr="008A1152">
        <w:rPr>
          <w:rFonts w:ascii="Open Sans" w:hAnsi="Open Sans" w:cs="Open Sans"/>
          <w:i/>
          <w:iCs/>
          <w:sz w:val="22"/>
          <w:szCs w:val="22"/>
        </w:rPr>
        <w:t>2026</w:t>
      </w:r>
      <w:proofErr w:type="gramEnd"/>
      <w:r w:rsidR="00393BBA" w:rsidRPr="008A1152">
        <w:rPr>
          <w:rFonts w:ascii="Open Sans" w:hAnsi="Open Sans" w:cs="Open Sans"/>
          <w:i/>
          <w:iCs/>
          <w:sz w:val="22"/>
          <w:szCs w:val="22"/>
        </w:rPr>
        <w:t xml:space="preserve"> meeting minutes</w:t>
      </w:r>
      <w:r w:rsidR="000D1B32" w:rsidRPr="008A1152">
        <w:rPr>
          <w:rFonts w:ascii="Open Sans" w:hAnsi="Open Sans" w:cs="Open Sans"/>
          <w:i/>
          <w:iCs/>
          <w:sz w:val="22"/>
          <w:szCs w:val="22"/>
        </w:rPr>
        <w:t xml:space="preserve"> as presented</w:t>
      </w:r>
      <w:r w:rsidR="008623C8" w:rsidRPr="008A1152">
        <w:rPr>
          <w:rFonts w:ascii="Open Sans" w:hAnsi="Open Sans" w:cs="Open Sans"/>
          <w:i/>
          <w:iCs/>
          <w:sz w:val="22"/>
          <w:szCs w:val="22"/>
        </w:rPr>
        <w:t xml:space="preserve">. </w:t>
      </w:r>
      <w:r w:rsidRPr="008A1152">
        <w:rPr>
          <w:rFonts w:ascii="Open Sans" w:hAnsi="Open Sans" w:cs="Open Sans"/>
          <w:i/>
          <w:iCs/>
          <w:sz w:val="22"/>
          <w:szCs w:val="22"/>
        </w:rPr>
        <w:t xml:space="preserve">Rohlfing </w:t>
      </w:r>
      <w:r w:rsidR="008623C8" w:rsidRPr="008A1152">
        <w:rPr>
          <w:rFonts w:ascii="Open Sans" w:hAnsi="Open Sans" w:cs="Open Sans"/>
          <w:i/>
          <w:iCs/>
          <w:sz w:val="22"/>
          <w:szCs w:val="22"/>
        </w:rPr>
        <w:t xml:space="preserve">seconded. Motion carried. </w:t>
      </w:r>
    </w:p>
    <w:p w14:paraId="3D875F7C" w14:textId="6B96D365" w:rsidR="00222702" w:rsidRPr="006025E9" w:rsidRDefault="00222702" w:rsidP="008C5196">
      <w:pPr>
        <w:tabs>
          <w:tab w:val="center" w:pos="7740"/>
          <w:tab w:val="center" w:pos="9000"/>
          <w:tab w:val="center" w:pos="10260"/>
        </w:tabs>
        <w:spacing w:before="0" w:after="0" w:line="240" w:lineRule="auto"/>
        <w:rPr>
          <w:rFonts w:ascii="Open Sans" w:hAnsi="Open Sans" w:cs="Open Sans"/>
          <w:b/>
          <w:bCs/>
          <w:iCs/>
          <w:sz w:val="22"/>
          <w:szCs w:val="22"/>
          <w:highlight w:val="yellow"/>
        </w:rPr>
      </w:pPr>
    </w:p>
    <w:p w14:paraId="65B08897" w14:textId="12D82498" w:rsidR="00A369EC" w:rsidRDefault="003F01F5" w:rsidP="008C5196">
      <w:pPr>
        <w:tabs>
          <w:tab w:val="left" w:pos="2565"/>
        </w:tabs>
        <w:spacing w:before="0" w:after="0" w:line="240" w:lineRule="auto"/>
        <w:rPr>
          <w:rFonts w:ascii="Open Sans" w:hAnsi="Open Sans" w:cs="Open Sans"/>
          <w:b/>
          <w:color w:val="000000" w:themeColor="text1"/>
          <w:sz w:val="22"/>
          <w:szCs w:val="22"/>
        </w:rPr>
      </w:pPr>
      <w:r w:rsidRPr="00BD558D">
        <w:rPr>
          <w:rFonts w:ascii="Open Sans" w:hAnsi="Open Sans" w:cs="Open Sans"/>
          <w:b/>
          <w:bCs/>
          <w:iCs/>
          <w:sz w:val="22"/>
          <w:szCs w:val="22"/>
        </w:rPr>
        <w:t>5</w:t>
      </w:r>
      <w:r w:rsidR="003B40E8" w:rsidRPr="00BD558D">
        <w:rPr>
          <w:rFonts w:ascii="Open Sans" w:hAnsi="Open Sans" w:cs="Open Sans"/>
          <w:b/>
          <w:bCs/>
          <w:iCs/>
          <w:sz w:val="22"/>
          <w:szCs w:val="22"/>
        </w:rPr>
        <w:t>.</w:t>
      </w:r>
      <w:r w:rsidR="003B40E8" w:rsidRPr="00927CE9">
        <w:rPr>
          <w:rFonts w:ascii="Open Sans" w:hAnsi="Open Sans" w:cs="Open Sans"/>
          <w:b/>
          <w:bCs/>
          <w:iCs/>
          <w:color w:val="000000" w:themeColor="text1"/>
          <w:sz w:val="22"/>
          <w:szCs w:val="22"/>
        </w:rPr>
        <w:t xml:space="preserve"> </w:t>
      </w:r>
      <w:r w:rsidR="001B35C0" w:rsidRPr="00927CE9">
        <w:rPr>
          <w:rFonts w:ascii="Open Sans" w:hAnsi="Open Sans" w:cs="Open Sans"/>
          <w:b/>
          <w:color w:val="000000" w:themeColor="text1"/>
          <w:sz w:val="22"/>
          <w:szCs w:val="22"/>
        </w:rPr>
        <w:t>Approval of Financials</w:t>
      </w:r>
      <w:r w:rsidR="00190F28" w:rsidRPr="00927CE9">
        <w:rPr>
          <w:rFonts w:ascii="Open Sans" w:hAnsi="Open Sans" w:cs="Open Sans"/>
          <w:b/>
          <w:color w:val="000000" w:themeColor="text1"/>
          <w:sz w:val="22"/>
          <w:szCs w:val="22"/>
        </w:rPr>
        <w:tab/>
      </w:r>
    </w:p>
    <w:p w14:paraId="51C26B31" w14:textId="77777777" w:rsidR="00390602" w:rsidRDefault="00390602" w:rsidP="008C5196">
      <w:pPr>
        <w:tabs>
          <w:tab w:val="left" w:pos="2565"/>
        </w:tabs>
        <w:spacing w:before="0" w:after="0" w:line="240" w:lineRule="auto"/>
        <w:rPr>
          <w:rFonts w:ascii="Open Sans" w:hAnsi="Open Sans" w:cs="Open Sans"/>
          <w:b/>
          <w:color w:val="000000" w:themeColor="text1"/>
          <w:sz w:val="22"/>
          <w:szCs w:val="22"/>
        </w:rPr>
      </w:pPr>
    </w:p>
    <w:p w14:paraId="3B0E3A64" w14:textId="3925CB2B" w:rsidR="00390602" w:rsidRPr="00390602" w:rsidRDefault="00390602" w:rsidP="008C5196">
      <w:pPr>
        <w:tabs>
          <w:tab w:val="left" w:pos="2565"/>
        </w:tabs>
        <w:spacing w:before="0" w:after="0" w:line="240" w:lineRule="auto"/>
        <w:rPr>
          <w:rFonts w:ascii="Open Sans" w:hAnsi="Open Sans" w:cs="Open Sans"/>
          <w:bCs/>
          <w:color w:val="000000" w:themeColor="text1"/>
          <w:sz w:val="22"/>
          <w:szCs w:val="22"/>
        </w:rPr>
      </w:pPr>
      <w:r w:rsidRPr="00390602">
        <w:rPr>
          <w:rFonts w:ascii="Open Sans" w:hAnsi="Open Sans" w:cs="Open Sans"/>
          <w:bCs/>
          <w:color w:val="000000" w:themeColor="text1"/>
          <w:sz w:val="22"/>
          <w:szCs w:val="22"/>
        </w:rPr>
        <w:t xml:space="preserve">The Finance Director provided an overview of the January financial statements, including cash balances, receipts, disbursements, and outstanding payables. The Board discussed current financial conditions and acknowledged upcoming budget pressures. </w:t>
      </w:r>
    </w:p>
    <w:p w14:paraId="02EFD807" w14:textId="77777777" w:rsidR="00390602" w:rsidRDefault="00390602" w:rsidP="008C5196">
      <w:pPr>
        <w:tabs>
          <w:tab w:val="left" w:pos="2565"/>
        </w:tabs>
        <w:spacing w:before="0" w:after="0" w:line="240" w:lineRule="auto"/>
        <w:rPr>
          <w:rFonts w:ascii="Open Sans" w:hAnsi="Open Sans" w:cs="Open Sans"/>
          <w:b/>
          <w:color w:val="000000" w:themeColor="text1"/>
          <w:sz w:val="22"/>
          <w:szCs w:val="22"/>
        </w:rPr>
      </w:pPr>
    </w:p>
    <w:p w14:paraId="5CFA05DB" w14:textId="77777777" w:rsidR="00190F28" w:rsidRDefault="00190F28" w:rsidP="008C5196">
      <w:pPr>
        <w:tabs>
          <w:tab w:val="left" w:pos="2565"/>
        </w:tabs>
        <w:spacing w:before="0" w:after="0" w:line="240" w:lineRule="auto"/>
        <w:rPr>
          <w:rFonts w:ascii="Open Sans" w:hAnsi="Open Sans" w:cs="Open Sans"/>
          <w:b/>
          <w:color w:val="000000" w:themeColor="text1"/>
          <w:sz w:val="22"/>
          <w:szCs w:val="22"/>
        </w:rPr>
      </w:pPr>
    </w:p>
    <w:p w14:paraId="629BF232" w14:textId="456C34A3" w:rsidR="003E2463" w:rsidRPr="00885D02" w:rsidRDefault="003E2463" w:rsidP="008C5196">
      <w:pPr>
        <w:tabs>
          <w:tab w:val="left" w:pos="2565"/>
        </w:tabs>
        <w:spacing w:before="0" w:after="0" w:line="240" w:lineRule="auto"/>
        <w:rPr>
          <w:rFonts w:ascii="Open Sans" w:hAnsi="Open Sans" w:cs="Open Sans"/>
          <w:bCs/>
          <w:i/>
          <w:iCs/>
          <w:color w:val="000000" w:themeColor="text1"/>
          <w:sz w:val="22"/>
          <w:szCs w:val="22"/>
        </w:rPr>
      </w:pPr>
      <w:r w:rsidRPr="00C908E6">
        <w:rPr>
          <w:rFonts w:ascii="Open Sans" w:hAnsi="Open Sans" w:cs="Open Sans"/>
          <w:bCs/>
          <w:i/>
          <w:iCs/>
          <w:color w:val="000000" w:themeColor="text1"/>
          <w:sz w:val="22"/>
          <w:szCs w:val="22"/>
        </w:rPr>
        <w:t>Loveall moved to approve the Financials. Schafer seconded. Motion carried.</w:t>
      </w:r>
    </w:p>
    <w:p w14:paraId="358E857A" w14:textId="77777777" w:rsidR="0030624B" w:rsidRPr="00501B53" w:rsidRDefault="0030624B" w:rsidP="008C5196">
      <w:pPr>
        <w:tabs>
          <w:tab w:val="center" w:pos="7740"/>
          <w:tab w:val="center" w:pos="9000"/>
          <w:tab w:val="center" w:pos="10260"/>
        </w:tabs>
        <w:spacing w:before="0" w:after="0" w:line="240" w:lineRule="auto"/>
        <w:rPr>
          <w:rFonts w:ascii="Open Sans" w:hAnsi="Open Sans" w:cs="Open Sans"/>
          <w:bCs/>
          <w:sz w:val="18"/>
          <w:szCs w:val="18"/>
        </w:rPr>
      </w:pPr>
    </w:p>
    <w:p w14:paraId="57A58F22" w14:textId="04CE1965" w:rsidR="00BF3BAF" w:rsidRDefault="0030624B" w:rsidP="008C5196">
      <w:pPr>
        <w:spacing w:before="0" w:after="0" w:line="240" w:lineRule="auto"/>
        <w:rPr>
          <w:rFonts w:ascii="Open Sans" w:hAnsi="Open Sans" w:cs="Open Sans"/>
          <w:b/>
          <w:bCs/>
          <w:sz w:val="22"/>
          <w:szCs w:val="22"/>
        </w:rPr>
      </w:pPr>
      <w:r>
        <w:rPr>
          <w:rFonts w:ascii="Open Sans" w:hAnsi="Open Sans" w:cs="Open Sans"/>
          <w:b/>
          <w:sz w:val="22"/>
          <w:szCs w:val="22"/>
        </w:rPr>
        <w:t>6</w:t>
      </w:r>
      <w:r w:rsidR="00BF3BAF">
        <w:rPr>
          <w:rFonts w:ascii="Open Sans" w:hAnsi="Open Sans" w:cs="Open Sans"/>
          <w:b/>
          <w:sz w:val="22"/>
          <w:szCs w:val="22"/>
        </w:rPr>
        <w:t xml:space="preserve">. </w:t>
      </w:r>
      <w:r w:rsidR="00E37719" w:rsidRPr="00286CE1">
        <w:rPr>
          <w:rFonts w:ascii="Open Sans" w:hAnsi="Open Sans" w:cs="Open Sans"/>
          <w:b/>
          <w:bCs/>
          <w:sz w:val="22"/>
          <w:szCs w:val="22"/>
        </w:rPr>
        <w:t>Grant Items</w:t>
      </w:r>
      <w:r w:rsidR="00C423B2">
        <w:rPr>
          <w:rFonts w:ascii="Open Sans" w:hAnsi="Open Sans" w:cs="Open Sans"/>
          <w:b/>
          <w:bCs/>
          <w:sz w:val="22"/>
          <w:szCs w:val="22"/>
        </w:rPr>
        <w:t xml:space="preserve"> </w:t>
      </w:r>
    </w:p>
    <w:p w14:paraId="5BD62D8E" w14:textId="77777777" w:rsidR="000026F6" w:rsidRPr="00BD558D" w:rsidRDefault="000026F6" w:rsidP="008C5196">
      <w:pPr>
        <w:spacing w:before="0" w:after="0" w:line="240" w:lineRule="auto"/>
        <w:rPr>
          <w:rFonts w:ascii="Open Sans" w:hAnsi="Open Sans" w:cs="Open Sans"/>
          <w:b/>
          <w:sz w:val="22"/>
          <w:szCs w:val="22"/>
        </w:rPr>
      </w:pPr>
    </w:p>
    <w:p w14:paraId="0D8FE4F8" w14:textId="1B47B157" w:rsidR="006A1074" w:rsidRDefault="006A1074" w:rsidP="008C5196">
      <w:pPr>
        <w:spacing w:line="240" w:lineRule="auto"/>
        <w:rPr>
          <w:rFonts w:ascii="Open Sans" w:hAnsi="Open Sans" w:cs="Open Sans"/>
          <w:bCs/>
          <w:sz w:val="22"/>
          <w:szCs w:val="22"/>
        </w:rPr>
      </w:pPr>
      <w:r w:rsidRPr="006A1074">
        <w:rPr>
          <w:rFonts w:ascii="Open Sans" w:hAnsi="Open Sans" w:cs="Open Sans"/>
          <w:bCs/>
          <w:sz w:val="22"/>
          <w:szCs w:val="22"/>
        </w:rPr>
        <w:t>Staff presented a proposed resolution authorizing submission of a Legislative-Citizen Commission on Minnesota Resources (LCCMR) grant application. The Board discussed the opportunity, including the absence of a match requirement, indirect cost implications, capacity considerations, and strategic value of pursuing the funding despite fiscal constraints.</w:t>
      </w:r>
    </w:p>
    <w:p w14:paraId="4D9A9C85" w14:textId="77777777" w:rsidR="006A1074" w:rsidRDefault="006A1074" w:rsidP="008C5196">
      <w:pPr>
        <w:spacing w:line="240" w:lineRule="auto"/>
        <w:rPr>
          <w:rFonts w:ascii="Open Sans" w:hAnsi="Open Sans" w:cs="Open Sans"/>
          <w:bCs/>
          <w:sz w:val="22"/>
          <w:szCs w:val="22"/>
        </w:rPr>
      </w:pPr>
    </w:p>
    <w:p w14:paraId="4A33801A" w14:textId="3B8007CA" w:rsidR="006A1074" w:rsidRDefault="006A1074" w:rsidP="008C5196">
      <w:pPr>
        <w:spacing w:line="240" w:lineRule="auto"/>
        <w:rPr>
          <w:rFonts w:ascii="Open Sans" w:hAnsi="Open Sans" w:cs="Open Sans"/>
          <w:bCs/>
          <w:i/>
          <w:iCs/>
          <w:sz w:val="22"/>
          <w:szCs w:val="22"/>
        </w:rPr>
      </w:pPr>
      <w:r w:rsidRPr="00CB5ECB">
        <w:rPr>
          <w:rFonts w:ascii="Open Sans" w:hAnsi="Open Sans" w:cs="Open Sans"/>
          <w:bCs/>
          <w:i/>
          <w:iCs/>
          <w:sz w:val="22"/>
          <w:szCs w:val="22"/>
        </w:rPr>
        <w:t>Loveall moved to approve</w:t>
      </w:r>
      <w:r w:rsidR="00CB5ECB" w:rsidRPr="00CB5ECB">
        <w:rPr>
          <w:rFonts w:ascii="Open Sans" w:hAnsi="Open Sans" w:cs="Open Sans"/>
          <w:bCs/>
          <w:i/>
          <w:iCs/>
          <w:sz w:val="22"/>
          <w:szCs w:val="22"/>
        </w:rPr>
        <w:t xml:space="preserve"> the resolution authorizing submission of the application. Wilkening seconded. Motion carried.</w:t>
      </w:r>
    </w:p>
    <w:p w14:paraId="644FC101" w14:textId="6E689318" w:rsidR="006A1074" w:rsidRDefault="006A1074" w:rsidP="008C5196">
      <w:pPr>
        <w:spacing w:line="240" w:lineRule="auto"/>
        <w:rPr>
          <w:rFonts w:ascii="Open Sans" w:hAnsi="Open Sans" w:cs="Open Sans"/>
          <w:bCs/>
          <w:sz w:val="22"/>
          <w:szCs w:val="22"/>
        </w:rPr>
      </w:pPr>
      <w:r w:rsidRPr="006A1074">
        <w:rPr>
          <w:rFonts w:ascii="Open Sans" w:hAnsi="Open Sans" w:cs="Open Sans"/>
          <w:bCs/>
          <w:sz w:val="22"/>
          <w:szCs w:val="22"/>
        </w:rPr>
        <w:br/>
        <w:t>Staff reported that RNDC was awarded an MPCA grant to support stormwater, wastewater, and community resilience work across the region. The Board received an overview of the grant scope, funding amount allocated to RNDC, project duration, and planned use of funds, including partnerships and staffing components</w:t>
      </w:r>
      <w:r w:rsidR="00CB5ECB">
        <w:rPr>
          <w:rFonts w:ascii="Open Sans" w:hAnsi="Open Sans" w:cs="Open Sans"/>
          <w:bCs/>
          <w:sz w:val="22"/>
          <w:szCs w:val="22"/>
        </w:rPr>
        <w:t>.</w:t>
      </w:r>
    </w:p>
    <w:p w14:paraId="62AC2511" w14:textId="73952D26" w:rsidR="006A1074" w:rsidRPr="006A1074" w:rsidRDefault="006A1074" w:rsidP="008C5196">
      <w:pPr>
        <w:spacing w:line="240" w:lineRule="auto"/>
        <w:rPr>
          <w:rFonts w:ascii="Open Sans" w:hAnsi="Open Sans" w:cs="Open Sans"/>
          <w:bCs/>
          <w:sz w:val="22"/>
          <w:szCs w:val="22"/>
        </w:rPr>
      </w:pPr>
      <w:r w:rsidRPr="006A1074">
        <w:rPr>
          <w:rFonts w:ascii="Open Sans" w:hAnsi="Open Sans" w:cs="Open Sans"/>
          <w:bCs/>
          <w:sz w:val="22"/>
          <w:szCs w:val="22"/>
        </w:rPr>
        <w:br/>
        <w:t>Staff reviewed the updated Gantt chart outlining active, pending, and submitted grants, including recent EPA and EDA applications. The Board discussed timing uncertainties related to grant awards and the ongoing need to track grant obligations, staffing capacity, and cash flow implications.</w:t>
      </w:r>
    </w:p>
    <w:p w14:paraId="082AD445" w14:textId="77777777" w:rsidR="00160A84" w:rsidRPr="00BD558D" w:rsidRDefault="00160A84" w:rsidP="008C5196">
      <w:pPr>
        <w:spacing w:line="240" w:lineRule="auto"/>
      </w:pPr>
    </w:p>
    <w:p w14:paraId="0DA0DCA9" w14:textId="085B7629" w:rsidR="00E7585E" w:rsidRDefault="0030624B" w:rsidP="008C5196">
      <w:pPr>
        <w:spacing w:before="0" w:after="0" w:line="240" w:lineRule="auto"/>
        <w:rPr>
          <w:rFonts w:ascii="Open Sans" w:hAnsi="Open Sans" w:cs="Open Sans"/>
          <w:b/>
          <w:sz w:val="22"/>
          <w:szCs w:val="22"/>
        </w:rPr>
      </w:pPr>
      <w:r>
        <w:rPr>
          <w:rFonts w:ascii="Open Sans" w:hAnsi="Open Sans" w:cs="Open Sans"/>
          <w:b/>
          <w:sz w:val="22"/>
          <w:szCs w:val="22"/>
        </w:rPr>
        <w:t>7</w:t>
      </w:r>
      <w:r w:rsidR="00F65585" w:rsidRPr="00BD558D">
        <w:rPr>
          <w:rFonts w:ascii="Open Sans" w:hAnsi="Open Sans" w:cs="Open Sans"/>
          <w:b/>
          <w:sz w:val="22"/>
          <w:szCs w:val="22"/>
        </w:rPr>
        <w:t xml:space="preserve">. </w:t>
      </w:r>
      <w:r w:rsidR="00AE4E88" w:rsidRPr="00C819E4">
        <w:rPr>
          <w:rFonts w:ascii="Open Sans" w:hAnsi="Open Sans" w:cs="Open Sans"/>
          <w:b/>
          <w:sz w:val="22"/>
          <w:szCs w:val="22"/>
        </w:rPr>
        <w:t>Information/Discussion Items</w:t>
      </w:r>
      <w:r w:rsidR="00C423B2">
        <w:rPr>
          <w:rFonts w:ascii="Open Sans" w:hAnsi="Open Sans" w:cs="Open Sans"/>
          <w:b/>
          <w:sz w:val="22"/>
          <w:szCs w:val="22"/>
        </w:rPr>
        <w:t xml:space="preserve"> </w:t>
      </w:r>
      <w:r w:rsidR="000026F6">
        <w:rPr>
          <w:rFonts w:ascii="Open Sans" w:hAnsi="Open Sans" w:cs="Open Sans"/>
          <w:b/>
          <w:sz w:val="22"/>
          <w:szCs w:val="22"/>
        </w:rPr>
        <w:t xml:space="preserve"> </w:t>
      </w:r>
    </w:p>
    <w:p w14:paraId="5BBABA26" w14:textId="77777777" w:rsidR="000026F6" w:rsidRPr="00BD558D" w:rsidRDefault="000026F6" w:rsidP="008C5196">
      <w:pPr>
        <w:spacing w:before="0" w:after="0" w:line="240" w:lineRule="auto"/>
        <w:rPr>
          <w:rFonts w:ascii="Open Sans" w:hAnsi="Open Sans" w:cs="Open Sans"/>
          <w:b/>
          <w:sz w:val="22"/>
          <w:szCs w:val="22"/>
        </w:rPr>
      </w:pPr>
    </w:p>
    <w:p w14:paraId="1DE1C91C" w14:textId="1E6367A6" w:rsidR="00D215E8" w:rsidRPr="00D215E8" w:rsidRDefault="00B06368" w:rsidP="008C5196">
      <w:pPr>
        <w:tabs>
          <w:tab w:val="center" w:pos="7740"/>
          <w:tab w:val="center" w:pos="9000"/>
          <w:tab w:val="center" w:pos="10260"/>
        </w:tabs>
        <w:spacing w:before="0" w:after="0" w:line="240" w:lineRule="auto"/>
        <w:rPr>
          <w:rFonts w:ascii="Open Sans" w:hAnsi="Open Sans" w:cs="Open Sans"/>
          <w:bCs/>
          <w:sz w:val="22"/>
          <w:szCs w:val="22"/>
        </w:rPr>
      </w:pPr>
      <w:r>
        <w:rPr>
          <w:rFonts w:ascii="Open Sans" w:hAnsi="Open Sans" w:cs="Open Sans"/>
          <w:bCs/>
          <w:sz w:val="22"/>
          <w:szCs w:val="22"/>
        </w:rPr>
        <w:t>Stephanie Hilpipre</w:t>
      </w:r>
      <w:r w:rsidR="00D215E8" w:rsidRPr="00D215E8">
        <w:rPr>
          <w:rFonts w:ascii="Open Sans" w:hAnsi="Open Sans" w:cs="Open Sans"/>
          <w:bCs/>
          <w:sz w:val="22"/>
          <w:szCs w:val="22"/>
        </w:rPr>
        <w:t xml:space="preserve"> presented a revised fiscal year 2026 budget based on actual cash activity and current staffing assumptions. The Board discussed revenue constraints, expenditure reductions, austerity measures, legal costs, and assumptions related to reduced staff hours and the absence of an Executive Director. </w:t>
      </w:r>
    </w:p>
    <w:p w14:paraId="44382DBA" w14:textId="7DA77FE1" w:rsidR="00155145" w:rsidRDefault="00155145" w:rsidP="008C5196">
      <w:pPr>
        <w:tabs>
          <w:tab w:val="center" w:pos="7740"/>
          <w:tab w:val="center" w:pos="9000"/>
          <w:tab w:val="center" w:pos="10260"/>
        </w:tabs>
        <w:spacing w:before="0" w:after="0" w:line="240" w:lineRule="auto"/>
        <w:rPr>
          <w:rFonts w:ascii="Open Sans" w:hAnsi="Open Sans" w:cs="Open Sans"/>
          <w:bCs/>
          <w:sz w:val="22"/>
          <w:szCs w:val="22"/>
        </w:rPr>
      </w:pPr>
    </w:p>
    <w:p w14:paraId="31593E15" w14:textId="2B51D499" w:rsidR="00D215E8" w:rsidRPr="00810AB5" w:rsidRDefault="00D215E8" w:rsidP="008C5196">
      <w:pPr>
        <w:tabs>
          <w:tab w:val="center" w:pos="7740"/>
          <w:tab w:val="center" w:pos="9000"/>
          <w:tab w:val="center" w:pos="10260"/>
        </w:tabs>
        <w:spacing w:before="0" w:after="0" w:line="240" w:lineRule="auto"/>
        <w:rPr>
          <w:rFonts w:ascii="Open Sans" w:hAnsi="Open Sans" w:cs="Open Sans"/>
          <w:bCs/>
          <w:i/>
          <w:iCs/>
          <w:sz w:val="22"/>
          <w:szCs w:val="22"/>
        </w:rPr>
      </w:pPr>
      <w:r w:rsidRPr="00810AB5">
        <w:rPr>
          <w:rFonts w:ascii="Open Sans" w:hAnsi="Open Sans" w:cs="Open Sans"/>
          <w:bCs/>
          <w:i/>
          <w:iCs/>
          <w:sz w:val="22"/>
          <w:szCs w:val="22"/>
        </w:rPr>
        <w:t xml:space="preserve">Rohlfing </w:t>
      </w:r>
      <w:r w:rsidR="00810AB5" w:rsidRPr="00810AB5">
        <w:rPr>
          <w:rFonts w:ascii="Open Sans" w:hAnsi="Open Sans" w:cs="Open Sans"/>
          <w:bCs/>
          <w:i/>
          <w:iCs/>
          <w:sz w:val="22"/>
          <w:szCs w:val="22"/>
        </w:rPr>
        <w:t>moved to recommend the revised FY26 budget to the full commission. O’Connor seconded. Motion carried.</w:t>
      </w:r>
    </w:p>
    <w:p w14:paraId="320200DB" w14:textId="71AAE5A0" w:rsidR="00155145" w:rsidRPr="00155145" w:rsidRDefault="00155145" w:rsidP="008C5196">
      <w:pPr>
        <w:tabs>
          <w:tab w:val="center" w:pos="7740"/>
          <w:tab w:val="center" w:pos="9000"/>
          <w:tab w:val="center" w:pos="10260"/>
        </w:tabs>
        <w:spacing w:before="0" w:after="0" w:line="240" w:lineRule="auto"/>
        <w:rPr>
          <w:rFonts w:ascii="Open Sans" w:hAnsi="Open Sans" w:cs="Open Sans"/>
          <w:bCs/>
          <w:sz w:val="22"/>
          <w:szCs w:val="22"/>
        </w:rPr>
      </w:pPr>
      <w:r w:rsidRPr="00155145">
        <w:rPr>
          <w:rFonts w:ascii="Open Sans" w:hAnsi="Open Sans" w:cs="Open Sans"/>
          <w:bCs/>
          <w:sz w:val="22"/>
          <w:szCs w:val="22"/>
        </w:rPr>
        <w:tab/>
      </w:r>
      <w:r w:rsidRPr="00155145">
        <w:rPr>
          <w:rFonts w:ascii="Open Sans" w:hAnsi="Open Sans" w:cs="Open Sans"/>
          <w:bCs/>
          <w:sz w:val="22"/>
          <w:szCs w:val="22"/>
        </w:rPr>
        <w:tab/>
      </w:r>
    </w:p>
    <w:p w14:paraId="2AC06BAB" w14:textId="2079F08F" w:rsidR="009E0D2A" w:rsidRPr="009E0D2A" w:rsidRDefault="009E0D2A" w:rsidP="008C5196">
      <w:pPr>
        <w:tabs>
          <w:tab w:val="center" w:pos="7740"/>
          <w:tab w:val="left" w:pos="8952"/>
          <w:tab w:val="center" w:pos="9000"/>
          <w:tab w:val="center" w:pos="10260"/>
        </w:tabs>
        <w:spacing w:before="0" w:after="0" w:line="240" w:lineRule="auto"/>
        <w:rPr>
          <w:rFonts w:ascii="Open Sans" w:hAnsi="Open Sans" w:cs="Open Sans"/>
          <w:bCs/>
          <w:sz w:val="22"/>
          <w:szCs w:val="22"/>
        </w:rPr>
      </w:pPr>
      <w:r>
        <w:rPr>
          <w:rFonts w:ascii="Open Sans" w:hAnsi="Open Sans" w:cs="Open Sans"/>
          <w:bCs/>
          <w:sz w:val="22"/>
          <w:szCs w:val="22"/>
        </w:rPr>
        <w:t xml:space="preserve">Hilpipre </w:t>
      </w:r>
      <w:r w:rsidRPr="009E0D2A">
        <w:rPr>
          <w:rFonts w:ascii="Open Sans" w:hAnsi="Open Sans" w:cs="Open Sans"/>
          <w:bCs/>
          <w:sz w:val="22"/>
          <w:szCs w:val="22"/>
        </w:rPr>
        <w:t>presented a detailed overview of FY27 budget planning, including funding flow diagrams, use of levy dollars, reserve requirements, indirect cost recovery, and long-term financial sustainability. Discussion focused on diversification of revenue sources, rebuilding reserves, and strategic use of contract work to support financial stability.</w:t>
      </w:r>
    </w:p>
    <w:p w14:paraId="11E7A09C" w14:textId="1FAEF626" w:rsidR="00155145" w:rsidRPr="00155145" w:rsidRDefault="00155145" w:rsidP="008C5196">
      <w:pPr>
        <w:tabs>
          <w:tab w:val="center" w:pos="7740"/>
          <w:tab w:val="left" w:pos="8952"/>
          <w:tab w:val="center" w:pos="9000"/>
          <w:tab w:val="center" w:pos="10260"/>
        </w:tabs>
        <w:spacing w:before="0" w:after="0" w:line="240" w:lineRule="auto"/>
        <w:rPr>
          <w:rFonts w:ascii="Open Sans" w:hAnsi="Open Sans" w:cs="Open Sans"/>
          <w:bCs/>
          <w:sz w:val="22"/>
          <w:szCs w:val="22"/>
        </w:rPr>
      </w:pPr>
      <w:r w:rsidRPr="00155145">
        <w:rPr>
          <w:rFonts w:ascii="Open Sans" w:hAnsi="Open Sans" w:cs="Open Sans"/>
          <w:bCs/>
          <w:sz w:val="22"/>
          <w:szCs w:val="22"/>
        </w:rPr>
        <w:tab/>
        <w:t xml:space="preserve">                                            </w:t>
      </w:r>
      <w:r w:rsidRPr="00155145">
        <w:rPr>
          <w:rFonts w:ascii="Open Sans" w:hAnsi="Open Sans" w:cs="Open Sans"/>
          <w:bCs/>
          <w:sz w:val="22"/>
          <w:szCs w:val="22"/>
        </w:rPr>
        <w:tab/>
      </w:r>
    </w:p>
    <w:p w14:paraId="279BC558" w14:textId="6C4C6669" w:rsidR="009E0D2A" w:rsidRPr="009E0D2A" w:rsidRDefault="009E0D2A" w:rsidP="008C5196">
      <w:pPr>
        <w:tabs>
          <w:tab w:val="center" w:pos="7740"/>
          <w:tab w:val="center" w:pos="9000"/>
          <w:tab w:val="center" w:pos="10260"/>
        </w:tabs>
        <w:spacing w:before="0" w:after="0" w:line="240" w:lineRule="auto"/>
        <w:rPr>
          <w:rFonts w:ascii="Open Sans" w:hAnsi="Open Sans" w:cs="Open Sans"/>
          <w:bCs/>
          <w:sz w:val="22"/>
          <w:szCs w:val="22"/>
        </w:rPr>
      </w:pPr>
      <w:r>
        <w:rPr>
          <w:rFonts w:ascii="Open Sans" w:hAnsi="Open Sans" w:cs="Open Sans"/>
          <w:bCs/>
          <w:sz w:val="22"/>
          <w:szCs w:val="22"/>
        </w:rPr>
        <w:t>Jessica Beyer</w:t>
      </w:r>
      <w:r w:rsidRPr="009E0D2A">
        <w:rPr>
          <w:rFonts w:ascii="Open Sans" w:hAnsi="Open Sans" w:cs="Open Sans"/>
          <w:bCs/>
          <w:sz w:val="22"/>
          <w:szCs w:val="22"/>
        </w:rPr>
        <w:t xml:space="preserve"> informed the Board that the agency’s records retention schedule, last updated in 2013, would be reviewed and updated in conjunction with an office relocation. Discussion included both physical and electronic records and alignment with current state standards.</w:t>
      </w:r>
    </w:p>
    <w:p w14:paraId="7E094C59" w14:textId="42F504FE" w:rsidR="00155145" w:rsidRPr="00155145" w:rsidRDefault="00155145" w:rsidP="008C5196">
      <w:pPr>
        <w:tabs>
          <w:tab w:val="center" w:pos="7740"/>
          <w:tab w:val="center" w:pos="9000"/>
          <w:tab w:val="center" w:pos="10260"/>
        </w:tabs>
        <w:spacing w:before="0" w:after="0" w:line="240" w:lineRule="auto"/>
        <w:rPr>
          <w:rFonts w:ascii="Open Sans" w:hAnsi="Open Sans" w:cs="Open Sans"/>
          <w:bCs/>
          <w:sz w:val="22"/>
          <w:szCs w:val="22"/>
        </w:rPr>
      </w:pPr>
      <w:r w:rsidRPr="00155145">
        <w:rPr>
          <w:rFonts w:ascii="Open Sans" w:hAnsi="Open Sans" w:cs="Open Sans"/>
          <w:bCs/>
          <w:sz w:val="22"/>
          <w:szCs w:val="22"/>
        </w:rPr>
        <w:tab/>
      </w:r>
      <w:r w:rsidRPr="00155145">
        <w:rPr>
          <w:rFonts w:ascii="Open Sans" w:hAnsi="Open Sans" w:cs="Open Sans"/>
          <w:bCs/>
          <w:sz w:val="22"/>
          <w:szCs w:val="22"/>
        </w:rPr>
        <w:tab/>
      </w:r>
      <w:r w:rsidRPr="00155145">
        <w:rPr>
          <w:rFonts w:ascii="Open Sans" w:hAnsi="Open Sans" w:cs="Open Sans"/>
          <w:bCs/>
          <w:sz w:val="22"/>
          <w:szCs w:val="22"/>
        </w:rPr>
        <w:tab/>
      </w:r>
      <w:r w:rsidRPr="00155145">
        <w:rPr>
          <w:rFonts w:ascii="Open Sans" w:hAnsi="Open Sans" w:cs="Open Sans"/>
          <w:bCs/>
          <w:sz w:val="22"/>
          <w:szCs w:val="22"/>
        </w:rPr>
        <w:tab/>
      </w:r>
    </w:p>
    <w:p w14:paraId="2B71CF57" w14:textId="77777777" w:rsidR="009977A7" w:rsidRPr="009977A7" w:rsidRDefault="009977A7" w:rsidP="008C5196">
      <w:pPr>
        <w:tabs>
          <w:tab w:val="center" w:pos="7740"/>
          <w:tab w:val="center" w:pos="9000"/>
          <w:tab w:val="center" w:pos="10260"/>
        </w:tabs>
        <w:spacing w:before="0" w:after="0" w:line="240" w:lineRule="auto"/>
        <w:rPr>
          <w:rFonts w:ascii="Open Sans" w:hAnsi="Open Sans" w:cs="Open Sans"/>
          <w:bCs/>
          <w:sz w:val="22"/>
          <w:szCs w:val="22"/>
        </w:rPr>
      </w:pPr>
      <w:r w:rsidRPr="009977A7">
        <w:rPr>
          <w:rFonts w:ascii="Open Sans" w:hAnsi="Open Sans" w:cs="Open Sans"/>
          <w:bCs/>
          <w:sz w:val="22"/>
          <w:szCs w:val="22"/>
        </w:rPr>
        <w:t xml:space="preserve">The Board discussed the Executive Director position </w:t>
      </w:r>
      <w:proofErr w:type="gramStart"/>
      <w:r w:rsidRPr="009977A7">
        <w:rPr>
          <w:rFonts w:ascii="Open Sans" w:hAnsi="Open Sans" w:cs="Open Sans"/>
          <w:bCs/>
          <w:sz w:val="22"/>
          <w:szCs w:val="22"/>
        </w:rPr>
        <w:t>in light of</w:t>
      </w:r>
      <w:proofErr w:type="gramEnd"/>
      <w:r w:rsidRPr="009977A7">
        <w:rPr>
          <w:rFonts w:ascii="Open Sans" w:hAnsi="Open Sans" w:cs="Open Sans"/>
          <w:bCs/>
          <w:sz w:val="22"/>
          <w:szCs w:val="22"/>
        </w:rPr>
        <w:t xml:space="preserve"> current financial conditions. Consensus was to pause further action and revisit the position </w:t>
      </w:r>
      <w:proofErr w:type="gramStart"/>
      <w:r w:rsidRPr="009977A7">
        <w:rPr>
          <w:rFonts w:ascii="Open Sans" w:hAnsi="Open Sans" w:cs="Open Sans"/>
          <w:bCs/>
          <w:sz w:val="22"/>
          <w:szCs w:val="22"/>
        </w:rPr>
        <w:t>at a later date</w:t>
      </w:r>
      <w:proofErr w:type="gramEnd"/>
      <w:r w:rsidRPr="009977A7">
        <w:rPr>
          <w:rFonts w:ascii="Open Sans" w:hAnsi="Open Sans" w:cs="Open Sans"/>
          <w:bCs/>
          <w:sz w:val="22"/>
          <w:szCs w:val="22"/>
        </w:rPr>
        <w:t xml:space="preserve"> after financial stabilization.</w:t>
      </w:r>
    </w:p>
    <w:p w14:paraId="78F4B8F5" w14:textId="77777777" w:rsidR="00155145" w:rsidRPr="00155145" w:rsidRDefault="00155145" w:rsidP="008C5196">
      <w:pPr>
        <w:tabs>
          <w:tab w:val="center" w:pos="7740"/>
          <w:tab w:val="center" w:pos="9000"/>
          <w:tab w:val="center" w:pos="10260"/>
        </w:tabs>
        <w:spacing w:before="0" w:after="0" w:line="240" w:lineRule="auto"/>
        <w:rPr>
          <w:rFonts w:ascii="Open Sans" w:hAnsi="Open Sans" w:cs="Open Sans"/>
          <w:bCs/>
          <w:sz w:val="22"/>
          <w:szCs w:val="22"/>
        </w:rPr>
      </w:pPr>
    </w:p>
    <w:p w14:paraId="5FC02778" w14:textId="38C8E9B3" w:rsidR="00155145" w:rsidRPr="00155145" w:rsidRDefault="009977A7" w:rsidP="008C5196">
      <w:pPr>
        <w:tabs>
          <w:tab w:val="center" w:pos="7740"/>
          <w:tab w:val="center" w:pos="9000"/>
          <w:tab w:val="center" w:pos="10260"/>
        </w:tabs>
        <w:spacing w:before="0" w:after="0" w:line="240" w:lineRule="auto"/>
        <w:rPr>
          <w:rFonts w:ascii="Open Sans" w:hAnsi="Open Sans" w:cs="Open Sans"/>
          <w:bCs/>
          <w:sz w:val="22"/>
          <w:szCs w:val="22"/>
        </w:rPr>
      </w:pPr>
      <w:r w:rsidRPr="009977A7">
        <w:rPr>
          <w:rFonts w:ascii="Open Sans" w:hAnsi="Open Sans" w:cs="Open Sans"/>
          <w:bCs/>
          <w:sz w:val="22"/>
          <w:szCs w:val="22"/>
        </w:rPr>
        <w:t>The Board discussed caucusing timing, officer succession, committee assignments, and alignment with election cycles. Staff also reported on upcoming caucusing at the April Commission meeting, ongoing commissioner appointments, and the Budget and Personnel Committee’s role in nominations.</w:t>
      </w:r>
    </w:p>
    <w:p w14:paraId="2DA408A9" w14:textId="77777777" w:rsidR="00F728F6" w:rsidRDefault="00F728F6" w:rsidP="008C5196">
      <w:pPr>
        <w:tabs>
          <w:tab w:val="center" w:pos="7740"/>
          <w:tab w:val="center" w:pos="9000"/>
          <w:tab w:val="center" w:pos="10260"/>
        </w:tabs>
        <w:spacing w:before="0" w:after="0" w:line="240" w:lineRule="auto"/>
        <w:rPr>
          <w:rFonts w:ascii="Open Sans" w:hAnsi="Open Sans" w:cs="Open Sans"/>
          <w:b/>
          <w:sz w:val="22"/>
          <w:szCs w:val="22"/>
        </w:rPr>
      </w:pPr>
    </w:p>
    <w:p w14:paraId="7D3DD39E" w14:textId="012CF137" w:rsidR="00400EE6" w:rsidRDefault="006A2019" w:rsidP="008C5196">
      <w:pPr>
        <w:tabs>
          <w:tab w:val="center" w:pos="7740"/>
          <w:tab w:val="center" w:pos="9000"/>
          <w:tab w:val="center" w:pos="10260"/>
        </w:tabs>
        <w:spacing w:before="0" w:after="0" w:line="240" w:lineRule="auto"/>
        <w:rPr>
          <w:rFonts w:ascii="Open Sans" w:hAnsi="Open Sans" w:cs="Open Sans"/>
          <w:b/>
          <w:sz w:val="22"/>
          <w:szCs w:val="22"/>
        </w:rPr>
      </w:pPr>
      <w:r>
        <w:rPr>
          <w:rFonts w:ascii="Open Sans" w:hAnsi="Open Sans" w:cs="Open Sans"/>
          <w:b/>
          <w:sz w:val="22"/>
          <w:szCs w:val="22"/>
        </w:rPr>
        <w:t>8</w:t>
      </w:r>
      <w:r w:rsidR="00E70B48" w:rsidRPr="00F728F6">
        <w:rPr>
          <w:rFonts w:ascii="Open Sans" w:hAnsi="Open Sans" w:cs="Open Sans"/>
          <w:b/>
          <w:sz w:val="22"/>
          <w:szCs w:val="22"/>
        </w:rPr>
        <w:t xml:space="preserve">. </w:t>
      </w:r>
      <w:r w:rsidR="000D3192">
        <w:rPr>
          <w:rFonts w:ascii="Open Sans" w:hAnsi="Open Sans" w:cs="Open Sans"/>
          <w:b/>
          <w:sz w:val="22"/>
          <w:szCs w:val="22"/>
        </w:rPr>
        <w:t>Reports</w:t>
      </w:r>
      <w:r w:rsidR="00C423B2">
        <w:rPr>
          <w:rFonts w:ascii="Open Sans" w:hAnsi="Open Sans" w:cs="Open Sans"/>
          <w:b/>
          <w:sz w:val="22"/>
          <w:szCs w:val="22"/>
        </w:rPr>
        <w:t xml:space="preserve"> </w:t>
      </w:r>
    </w:p>
    <w:p w14:paraId="70D5B668" w14:textId="77777777" w:rsidR="00E811EA" w:rsidRDefault="00E811EA" w:rsidP="008C5196">
      <w:pPr>
        <w:tabs>
          <w:tab w:val="center" w:pos="7740"/>
          <w:tab w:val="center" w:pos="9000"/>
          <w:tab w:val="center" w:pos="10260"/>
        </w:tabs>
        <w:spacing w:before="0" w:after="0" w:line="240" w:lineRule="auto"/>
        <w:rPr>
          <w:rFonts w:ascii="Open Sans" w:hAnsi="Open Sans" w:cs="Open Sans"/>
          <w:b/>
          <w:sz w:val="22"/>
          <w:szCs w:val="22"/>
        </w:rPr>
      </w:pPr>
    </w:p>
    <w:p w14:paraId="4F832377" w14:textId="36CFBAF8" w:rsidR="002103D6" w:rsidRPr="002103D6" w:rsidRDefault="002103D6" w:rsidP="008C5196">
      <w:pPr>
        <w:tabs>
          <w:tab w:val="center" w:pos="7740"/>
          <w:tab w:val="center" w:pos="9000"/>
          <w:tab w:val="center" w:pos="10260"/>
        </w:tabs>
        <w:spacing w:before="0" w:after="0" w:line="240" w:lineRule="auto"/>
        <w:rPr>
          <w:rFonts w:ascii="Open Sans" w:hAnsi="Open Sans" w:cs="Open Sans"/>
          <w:bCs/>
          <w:sz w:val="22"/>
          <w:szCs w:val="22"/>
        </w:rPr>
      </w:pPr>
      <w:r>
        <w:rPr>
          <w:rFonts w:ascii="Open Sans" w:hAnsi="Open Sans" w:cs="Open Sans"/>
          <w:bCs/>
          <w:sz w:val="22"/>
          <w:szCs w:val="22"/>
        </w:rPr>
        <w:t xml:space="preserve">Chair Laven </w:t>
      </w:r>
      <w:r w:rsidRPr="002103D6">
        <w:rPr>
          <w:rFonts w:ascii="Open Sans" w:hAnsi="Open Sans" w:cs="Open Sans"/>
          <w:bCs/>
          <w:sz w:val="22"/>
          <w:szCs w:val="22"/>
        </w:rPr>
        <w:t>acknowledged staff efforts during a challenging financial period and emphasized the importance of continued oversight, transparency, and collaboration. Upcoming closed session topics and Commission items were noted.</w:t>
      </w:r>
    </w:p>
    <w:p w14:paraId="56C31270" w14:textId="7E9FB22B" w:rsidR="00E811EA" w:rsidRPr="00E811EA" w:rsidRDefault="00E811EA" w:rsidP="008C5196">
      <w:pPr>
        <w:tabs>
          <w:tab w:val="center" w:pos="7740"/>
          <w:tab w:val="center" w:pos="9000"/>
          <w:tab w:val="center" w:pos="10260"/>
        </w:tabs>
        <w:spacing w:before="0" w:after="0" w:line="240" w:lineRule="auto"/>
        <w:rPr>
          <w:rFonts w:ascii="Open Sans" w:hAnsi="Open Sans" w:cs="Open Sans"/>
          <w:bCs/>
          <w:sz w:val="22"/>
          <w:szCs w:val="22"/>
        </w:rPr>
      </w:pPr>
      <w:r w:rsidRPr="00E811EA">
        <w:rPr>
          <w:rFonts w:ascii="Open Sans" w:hAnsi="Open Sans" w:cs="Open Sans"/>
          <w:bCs/>
          <w:sz w:val="22"/>
          <w:szCs w:val="22"/>
        </w:rPr>
        <w:tab/>
      </w:r>
      <w:r w:rsidRPr="00E811EA">
        <w:rPr>
          <w:rFonts w:ascii="Open Sans" w:hAnsi="Open Sans" w:cs="Open Sans"/>
          <w:bCs/>
          <w:sz w:val="22"/>
          <w:szCs w:val="22"/>
        </w:rPr>
        <w:tab/>
      </w:r>
      <w:r w:rsidRPr="00E811EA">
        <w:rPr>
          <w:bCs/>
        </w:rPr>
        <w:tab/>
      </w:r>
    </w:p>
    <w:p w14:paraId="4C8FBB97" w14:textId="0696F4D2" w:rsidR="002103D6" w:rsidRPr="002103D6" w:rsidRDefault="002103D6" w:rsidP="008C5196">
      <w:pPr>
        <w:tabs>
          <w:tab w:val="center" w:pos="7740"/>
          <w:tab w:val="center" w:pos="9000"/>
          <w:tab w:val="center" w:pos="10260"/>
        </w:tabs>
        <w:spacing w:before="0" w:after="0" w:line="240" w:lineRule="auto"/>
        <w:rPr>
          <w:rFonts w:ascii="Open Sans" w:hAnsi="Open Sans" w:cs="Open Sans"/>
          <w:bCs/>
          <w:sz w:val="22"/>
          <w:szCs w:val="22"/>
        </w:rPr>
      </w:pPr>
      <w:r>
        <w:rPr>
          <w:rFonts w:ascii="Open Sans" w:hAnsi="Open Sans" w:cs="Open Sans"/>
          <w:bCs/>
          <w:sz w:val="22"/>
          <w:szCs w:val="22"/>
        </w:rPr>
        <w:t xml:space="preserve">Beyer </w:t>
      </w:r>
      <w:r w:rsidRPr="002103D6">
        <w:rPr>
          <w:rFonts w:ascii="Open Sans" w:hAnsi="Open Sans" w:cs="Open Sans"/>
          <w:bCs/>
          <w:sz w:val="22"/>
          <w:szCs w:val="22"/>
        </w:rPr>
        <w:t>highlighted ongoing grant activity, upcoming housing forum planning, and general operational updates. Additional closed session matters scheduled for May were noted.</w:t>
      </w:r>
    </w:p>
    <w:p w14:paraId="14A740C3" w14:textId="2AF087C5" w:rsidR="00E811EA" w:rsidRPr="00E811EA" w:rsidRDefault="00E811EA" w:rsidP="008C5196">
      <w:pPr>
        <w:tabs>
          <w:tab w:val="center" w:pos="7740"/>
          <w:tab w:val="center" w:pos="9000"/>
          <w:tab w:val="center" w:pos="10260"/>
        </w:tabs>
        <w:spacing w:before="0" w:after="0" w:line="240" w:lineRule="auto"/>
        <w:rPr>
          <w:rFonts w:ascii="Open Sans" w:hAnsi="Open Sans" w:cs="Open Sans"/>
          <w:bCs/>
          <w:i/>
          <w:iCs/>
          <w:sz w:val="22"/>
          <w:szCs w:val="22"/>
        </w:rPr>
      </w:pPr>
      <w:r w:rsidRPr="00E811EA">
        <w:rPr>
          <w:rFonts w:ascii="Open Sans" w:hAnsi="Open Sans" w:cs="Open Sans"/>
          <w:bCs/>
          <w:i/>
          <w:iCs/>
          <w:sz w:val="22"/>
          <w:szCs w:val="22"/>
        </w:rPr>
        <w:tab/>
      </w:r>
      <w:r w:rsidRPr="00E811EA">
        <w:rPr>
          <w:rFonts w:ascii="Open Sans" w:hAnsi="Open Sans" w:cs="Open Sans"/>
          <w:bCs/>
          <w:i/>
          <w:iCs/>
          <w:sz w:val="22"/>
          <w:szCs w:val="22"/>
        </w:rPr>
        <w:tab/>
      </w:r>
    </w:p>
    <w:p w14:paraId="63E200D3" w14:textId="45E37DBD" w:rsidR="00B72F4B" w:rsidRPr="00B72F4B" w:rsidRDefault="00B72F4B" w:rsidP="008C5196">
      <w:pPr>
        <w:spacing w:before="0" w:after="0" w:line="240" w:lineRule="auto"/>
        <w:rPr>
          <w:rFonts w:ascii="Open Sans" w:hAnsi="Open Sans" w:cs="Open Sans"/>
          <w:bCs/>
          <w:sz w:val="22"/>
          <w:szCs w:val="22"/>
        </w:rPr>
      </w:pPr>
      <w:r>
        <w:rPr>
          <w:rFonts w:ascii="Open Sans" w:hAnsi="Open Sans" w:cs="Open Sans"/>
          <w:bCs/>
          <w:sz w:val="22"/>
          <w:szCs w:val="22"/>
        </w:rPr>
        <w:t xml:space="preserve">Hilpipre </w:t>
      </w:r>
      <w:r w:rsidRPr="00B72F4B">
        <w:rPr>
          <w:rFonts w:ascii="Open Sans" w:hAnsi="Open Sans" w:cs="Open Sans"/>
          <w:bCs/>
          <w:sz w:val="22"/>
          <w:szCs w:val="22"/>
        </w:rPr>
        <w:t>expanded on financial sustainability efforts, reserve planning, indirect cost recovery, and long-term budget strategy. Potential options related to revolving loan funds and cash flow management were discussed at a high level.</w:t>
      </w:r>
    </w:p>
    <w:p w14:paraId="4326F315" w14:textId="77777777" w:rsidR="000D3192" w:rsidRDefault="000D3192" w:rsidP="008C5196">
      <w:pPr>
        <w:spacing w:before="0" w:after="0" w:line="240" w:lineRule="auto"/>
        <w:rPr>
          <w:rFonts w:ascii="Open Sans" w:hAnsi="Open Sans" w:cs="Open Sans"/>
          <w:sz w:val="22"/>
          <w:szCs w:val="22"/>
        </w:rPr>
      </w:pPr>
    </w:p>
    <w:p w14:paraId="16544BD2" w14:textId="1C4F57D0" w:rsidR="000D3192" w:rsidRPr="000026F6" w:rsidRDefault="000026F6" w:rsidP="000026F6">
      <w:pPr>
        <w:tabs>
          <w:tab w:val="left" w:pos="270"/>
        </w:tabs>
        <w:spacing w:before="0" w:after="0" w:line="240" w:lineRule="auto"/>
        <w:rPr>
          <w:rFonts w:ascii="Open Sans" w:hAnsi="Open Sans" w:cs="Open Sans"/>
          <w:sz w:val="22"/>
          <w:szCs w:val="22"/>
        </w:rPr>
      </w:pPr>
      <w:r>
        <w:rPr>
          <w:rFonts w:ascii="Open Sans" w:hAnsi="Open Sans" w:cs="Open Sans"/>
          <w:b/>
          <w:sz w:val="22"/>
          <w:szCs w:val="22"/>
        </w:rPr>
        <w:t xml:space="preserve">9. </w:t>
      </w:r>
      <w:r w:rsidR="00FC4E5B" w:rsidRPr="000026F6">
        <w:rPr>
          <w:rFonts w:ascii="Open Sans" w:hAnsi="Open Sans" w:cs="Open Sans"/>
          <w:b/>
          <w:sz w:val="22"/>
          <w:szCs w:val="22"/>
        </w:rPr>
        <w:t>Other Business</w:t>
      </w:r>
    </w:p>
    <w:p w14:paraId="75A043D7" w14:textId="77777777" w:rsidR="008C5196" w:rsidRDefault="008C5196" w:rsidP="008C5196">
      <w:pPr>
        <w:tabs>
          <w:tab w:val="left" w:pos="270"/>
        </w:tabs>
        <w:spacing w:before="0" w:after="0" w:line="240" w:lineRule="auto"/>
        <w:rPr>
          <w:rFonts w:ascii="Open Sans" w:hAnsi="Open Sans" w:cs="Open Sans"/>
          <w:sz w:val="22"/>
          <w:szCs w:val="22"/>
        </w:rPr>
      </w:pPr>
    </w:p>
    <w:p w14:paraId="6BC2A506" w14:textId="77777777" w:rsidR="008C5196" w:rsidRPr="008C5196" w:rsidRDefault="008C5196" w:rsidP="008C5196">
      <w:pPr>
        <w:tabs>
          <w:tab w:val="left" w:pos="270"/>
        </w:tabs>
        <w:spacing w:before="0" w:after="0" w:line="240" w:lineRule="auto"/>
        <w:rPr>
          <w:rFonts w:ascii="Open Sans" w:hAnsi="Open Sans" w:cs="Open Sans"/>
          <w:sz w:val="22"/>
          <w:szCs w:val="22"/>
        </w:rPr>
      </w:pPr>
      <w:r w:rsidRPr="008C5196">
        <w:rPr>
          <w:rFonts w:ascii="Open Sans" w:hAnsi="Open Sans" w:cs="Open Sans"/>
          <w:sz w:val="22"/>
          <w:szCs w:val="22"/>
        </w:rPr>
        <w:t xml:space="preserve">The Board acknowledged the passing of a </w:t>
      </w:r>
      <w:proofErr w:type="gramStart"/>
      <w:r w:rsidRPr="008C5196">
        <w:rPr>
          <w:rFonts w:ascii="Open Sans" w:hAnsi="Open Sans" w:cs="Open Sans"/>
          <w:sz w:val="22"/>
          <w:szCs w:val="22"/>
        </w:rPr>
        <w:t>local</w:t>
      </w:r>
      <w:proofErr w:type="gramEnd"/>
      <w:r w:rsidRPr="008C5196">
        <w:rPr>
          <w:rFonts w:ascii="Open Sans" w:hAnsi="Open Sans" w:cs="Open Sans"/>
          <w:sz w:val="22"/>
          <w:szCs w:val="22"/>
        </w:rPr>
        <w:t xml:space="preserve"> elected official and expressed condolences. No additional business was raised.</w:t>
      </w:r>
    </w:p>
    <w:p w14:paraId="3D7C8112" w14:textId="77777777" w:rsidR="007B7DD1" w:rsidRPr="008C5196" w:rsidRDefault="007B7DD1" w:rsidP="008C5196">
      <w:pPr>
        <w:tabs>
          <w:tab w:val="left" w:pos="270"/>
        </w:tabs>
        <w:spacing w:before="0" w:after="0" w:line="240" w:lineRule="auto"/>
        <w:rPr>
          <w:rFonts w:ascii="Open Sans" w:hAnsi="Open Sans" w:cs="Open Sans"/>
          <w:sz w:val="22"/>
          <w:szCs w:val="22"/>
        </w:rPr>
      </w:pPr>
    </w:p>
    <w:p w14:paraId="65F06093" w14:textId="7C349595" w:rsidR="007B7DD1" w:rsidRPr="000026F6" w:rsidRDefault="000026F6" w:rsidP="000026F6">
      <w:pPr>
        <w:tabs>
          <w:tab w:val="left" w:pos="270"/>
        </w:tabs>
        <w:spacing w:before="0" w:after="0" w:line="240" w:lineRule="auto"/>
        <w:rPr>
          <w:rFonts w:ascii="Open Sans" w:hAnsi="Open Sans" w:cs="Open Sans"/>
          <w:sz w:val="22"/>
          <w:szCs w:val="22"/>
        </w:rPr>
      </w:pPr>
      <w:r>
        <w:rPr>
          <w:rFonts w:ascii="Open Sans" w:hAnsi="Open Sans" w:cs="Open Sans"/>
          <w:b/>
          <w:sz w:val="22"/>
          <w:szCs w:val="22"/>
        </w:rPr>
        <w:t>10.</w:t>
      </w:r>
      <w:r w:rsidR="007B7DD1" w:rsidRPr="000026F6">
        <w:rPr>
          <w:rFonts w:ascii="Open Sans" w:hAnsi="Open Sans" w:cs="Open Sans"/>
          <w:b/>
          <w:sz w:val="22"/>
          <w:szCs w:val="22"/>
        </w:rPr>
        <w:t xml:space="preserve"> </w:t>
      </w:r>
      <w:r w:rsidR="008C5196" w:rsidRPr="000026F6">
        <w:rPr>
          <w:rFonts w:ascii="Open Sans" w:hAnsi="Open Sans" w:cs="Open Sans"/>
          <w:b/>
          <w:sz w:val="22"/>
          <w:szCs w:val="22"/>
        </w:rPr>
        <w:t>Adjournment</w:t>
      </w:r>
    </w:p>
    <w:p w14:paraId="10959097" w14:textId="77777777" w:rsidR="008C5196" w:rsidRDefault="008C5196" w:rsidP="008C5196">
      <w:pPr>
        <w:spacing w:before="0" w:after="0" w:line="240" w:lineRule="auto"/>
        <w:rPr>
          <w:rFonts w:ascii="Open Sans" w:hAnsi="Open Sans" w:cs="Open Sans"/>
          <w:bCs/>
          <w:sz w:val="22"/>
          <w:szCs w:val="22"/>
          <w:highlight w:val="yellow"/>
          <w:u w:val="single"/>
        </w:rPr>
      </w:pPr>
    </w:p>
    <w:p w14:paraId="14BE36E4" w14:textId="6A05BBFD" w:rsidR="008C5196" w:rsidRPr="008C5196" w:rsidRDefault="008C5196" w:rsidP="008C5196">
      <w:pPr>
        <w:spacing w:before="0" w:after="0" w:line="240" w:lineRule="auto"/>
        <w:rPr>
          <w:rFonts w:ascii="Open Sans" w:hAnsi="Open Sans" w:cs="Open Sans"/>
          <w:bCs/>
          <w:i/>
          <w:iCs/>
          <w:sz w:val="22"/>
          <w:szCs w:val="22"/>
        </w:rPr>
      </w:pPr>
      <w:r w:rsidRPr="008C5196">
        <w:rPr>
          <w:rFonts w:ascii="Open Sans" w:hAnsi="Open Sans" w:cs="Open Sans"/>
          <w:bCs/>
          <w:i/>
          <w:iCs/>
          <w:sz w:val="22"/>
          <w:szCs w:val="22"/>
        </w:rPr>
        <w:t>Loveall moved to adjourn. Branstad seconded. Motion carried.</w:t>
      </w:r>
    </w:p>
    <w:p w14:paraId="604C890A" w14:textId="77777777" w:rsidR="008C5196" w:rsidRPr="008C5196" w:rsidRDefault="008C5196" w:rsidP="008C5196">
      <w:pPr>
        <w:pStyle w:val="ListParagraph"/>
        <w:spacing w:before="0" w:after="0" w:line="240" w:lineRule="auto"/>
        <w:ind w:left="1440"/>
        <w:rPr>
          <w:rFonts w:ascii="Open Sans" w:hAnsi="Open Sans" w:cs="Open Sans"/>
          <w:b/>
          <w:sz w:val="22"/>
          <w:szCs w:val="22"/>
          <w:u w:val="single"/>
        </w:rPr>
      </w:pPr>
    </w:p>
    <w:p w14:paraId="73323805" w14:textId="434FD2C6" w:rsidR="008C5196" w:rsidRPr="008C5196" w:rsidRDefault="008C5196" w:rsidP="008C5196">
      <w:pPr>
        <w:spacing w:before="0" w:after="0" w:line="240" w:lineRule="auto"/>
        <w:rPr>
          <w:rFonts w:ascii="Open Sans" w:hAnsi="Open Sans" w:cs="Open Sans"/>
          <w:sz w:val="22"/>
          <w:szCs w:val="22"/>
        </w:rPr>
      </w:pPr>
      <w:r w:rsidRPr="008C5196">
        <w:rPr>
          <w:rFonts w:ascii="Open Sans" w:hAnsi="Open Sans" w:cs="Open Sans"/>
          <w:sz w:val="22"/>
          <w:szCs w:val="22"/>
        </w:rPr>
        <w:t>The meeting was adjourned at 6:16 p.m.</w:t>
      </w:r>
    </w:p>
    <w:p w14:paraId="6F290BFF" w14:textId="77777777" w:rsidR="008C5196" w:rsidRDefault="008C5196" w:rsidP="00D65715">
      <w:pPr>
        <w:tabs>
          <w:tab w:val="left" w:pos="270"/>
        </w:tabs>
        <w:spacing w:before="0" w:after="0" w:line="240" w:lineRule="auto"/>
        <w:rPr>
          <w:rFonts w:ascii="Open Sans" w:hAnsi="Open Sans" w:cs="Open Sans"/>
          <w:sz w:val="22"/>
          <w:szCs w:val="22"/>
        </w:rPr>
      </w:pPr>
    </w:p>
    <w:p w14:paraId="0774E2DF" w14:textId="77777777" w:rsidR="00AF24AF" w:rsidRPr="004B1585" w:rsidRDefault="00AF24AF" w:rsidP="00AF24AF">
      <w:pPr>
        <w:spacing w:before="0" w:after="0" w:line="240" w:lineRule="auto"/>
        <w:rPr>
          <w:rFonts w:ascii="Open Sans" w:hAnsi="Open Sans" w:cs="Open Sans"/>
          <w:sz w:val="22"/>
          <w:szCs w:val="22"/>
        </w:rPr>
      </w:pPr>
      <w:r w:rsidRPr="004B1585">
        <w:rPr>
          <w:rFonts w:ascii="Open Sans" w:hAnsi="Open Sans" w:cs="Open Sans"/>
          <w:sz w:val="22"/>
          <w:szCs w:val="22"/>
        </w:rPr>
        <w:t>Signed:</w:t>
      </w:r>
      <w:r w:rsidRPr="004B1585">
        <w:rPr>
          <w:rFonts w:ascii="Arial" w:hAnsi="Arial" w:cs="Arial"/>
          <w:sz w:val="22"/>
          <w:szCs w:val="22"/>
        </w:rPr>
        <w:t> </w:t>
      </w:r>
      <w:r w:rsidRPr="004B1585">
        <w:rPr>
          <w:rFonts w:ascii="Open Sans" w:hAnsi="Open Sans" w:cs="Open Sans"/>
          <w:sz w:val="22"/>
          <w:szCs w:val="22"/>
        </w:rPr>
        <w:t> </w:t>
      </w:r>
    </w:p>
    <w:p w14:paraId="2A302741" w14:textId="77777777" w:rsidR="00AF24AF" w:rsidRPr="004B1585" w:rsidRDefault="00AF24AF" w:rsidP="00AF24AF">
      <w:pPr>
        <w:spacing w:before="0" w:after="0" w:line="240" w:lineRule="auto"/>
        <w:rPr>
          <w:rFonts w:ascii="Open Sans" w:hAnsi="Open Sans" w:cs="Open Sans"/>
          <w:sz w:val="22"/>
          <w:szCs w:val="22"/>
        </w:rPr>
      </w:pPr>
      <w:r w:rsidRPr="004B1585">
        <w:rPr>
          <w:rFonts w:ascii="Arial" w:hAnsi="Arial" w:cs="Arial"/>
          <w:sz w:val="22"/>
          <w:szCs w:val="22"/>
        </w:rPr>
        <w:t> </w:t>
      </w:r>
      <w:r w:rsidRPr="004B1585">
        <w:rPr>
          <w:rFonts w:ascii="Open Sans" w:hAnsi="Open Sans" w:cs="Open Sans"/>
          <w:sz w:val="22"/>
          <w:szCs w:val="22"/>
        </w:rPr>
        <w:t> </w:t>
      </w:r>
    </w:p>
    <w:p w14:paraId="145EC2D4" w14:textId="77777777" w:rsidR="00AF24AF" w:rsidRPr="004B1585" w:rsidRDefault="00AF24AF" w:rsidP="00AF24AF">
      <w:pPr>
        <w:spacing w:before="0" w:after="0" w:line="240" w:lineRule="auto"/>
        <w:rPr>
          <w:rFonts w:ascii="Open Sans" w:hAnsi="Open Sans" w:cs="Open Sans"/>
          <w:sz w:val="22"/>
          <w:szCs w:val="22"/>
        </w:rPr>
      </w:pPr>
      <w:r w:rsidRPr="004B1585">
        <w:rPr>
          <w:rFonts w:ascii="Arial" w:hAnsi="Arial" w:cs="Arial"/>
          <w:sz w:val="22"/>
          <w:szCs w:val="22"/>
        </w:rPr>
        <w:t> </w:t>
      </w:r>
      <w:r w:rsidRPr="004B1585">
        <w:rPr>
          <w:rFonts w:ascii="Open Sans" w:hAnsi="Open Sans" w:cs="Open Sans"/>
          <w:sz w:val="22"/>
          <w:szCs w:val="22"/>
        </w:rPr>
        <w:t> </w:t>
      </w:r>
    </w:p>
    <w:p w14:paraId="12650D2B" w14:textId="77777777" w:rsidR="00AF24AF" w:rsidRPr="004B1585" w:rsidRDefault="00AF24AF" w:rsidP="00AF24AF">
      <w:pPr>
        <w:spacing w:before="0" w:after="0" w:line="240" w:lineRule="auto"/>
        <w:rPr>
          <w:rFonts w:ascii="Open Sans" w:hAnsi="Open Sans" w:cs="Open Sans"/>
          <w:sz w:val="22"/>
          <w:szCs w:val="22"/>
        </w:rPr>
      </w:pPr>
      <w:r w:rsidRPr="004B1585">
        <w:rPr>
          <w:rFonts w:ascii="Arial" w:hAnsi="Arial" w:cs="Arial"/>
          <w:sz w:val="22"/>
          <w:szCs w:val="22"/>
        </w:rPr>
        <w:t> </w:t>
      </w:r>
      <w:r w:rsidRPr="004B1585">
        <w:rPr>
          <w:rFonts w:ascii="Open Sans" w:hAnsi="Open Sans" w:cs="Open Sans"/>
          <w:sz w:val="22"/>
          <w:szCs w:val="22"/>
        </w:rPr>
        <w:t> </w:t>
      </w:r>
    </w:p>
    <w:p w14:paraId="49B6EF68" w14:textId="77777777" w:rsidR="00AF24AF" w:rsidRPr="004B1585" w:rsidRDefault="00AF24AF" w:rsidP="00AF24AF">
      <w:pPr>
        <w:spacing w:before="0" w:after="0" w:line="240" w:lineRule="auto"/>
        <w:rPr>
          <w:rFonts w:ascii="Open Sans" w:hAnsi="Open Sans" w:cs="Open Sans"/>
          <w:sz w:val="22"/>
          <w:szCs w:val="22"/>
        </w:rPr>
      </w:pPr>
      <w:r w:rsidRPr="004B1585">
        <w:rPr>
          <w:rFonts w:ascii="Open Sans" w:hAnsi="Open Sans" w:cs="Open Sans"/>
          <w:sz w:val="22"/>
          <w:szCs w:val="22"/>
        </w:rPr>
        <w:t>_________________________________________</w:t>
      </w:r>
      <w:r w:rsidRPr="004B1585">
        <w:rPr>
          <w:rFonts w:ascii="Open Sans" w:hAnsi="Open Sans" w:cs="Open Sans"/>
          <w:sz w:val="22"/>
          <w:szCs w:val="22"/>
        </w:rPr>
        <w:tab/>
      </w:r>
      <w:r w:rsidRPr="004B1585">
        <w:rPr>
          <w:rFonts w:ascii="Open Sans" w:hAnsi="Open Sans" w:cs="Open Sans"/>
          <w:sz w:val="22"/>
          <w:szCs w:val="22"/>
        </w:rPr>
        <w:tab/>
        <w:t>_________________________________________</w:t>
      </w:r>
      <w:r w:rsidRPr="004B1585">
        <w:rPr>
          <w:rFonts w:ascii="Arial" w:hAnsi="Arial" w:cs="Arial"/>
          <w:sz w:val="22"/>
          <w:szCs w:val="22"/>
        </w:rPr>
        <w:t>   </w:t>
      </w:r>
      <w:r w:rsidRPr="004B1585">
        <w:rPr>
          <w:rFonts w:ascii="Open Sans" w:hAnsi="Open Sans" w:cs="Open Sans"/>
          <w:sz w:val="22"/>
          <w:szCs w:val="22"/>
        </w:rPr>
        <w:t> </w:t>
      </w:r>
    </w:p>
    <w:p w14:paraId="0A0B38E2" w14:textId="77777777" w:rsidR="00AF24AF" w:rsidRPr="004B1585" w:rsidRDefault="00AF24AF" w:rsidP="00AF24AF">
      <w:pPr>
        <w:spacing w:before="0" w:after="0" w:line="240" w:lineRule="auto"/>
        <w:rPr>
          <w:rFonts w:ascii="Open Sans" w:hAnsi="Open Sans" w:cs="Open Sans"/>
          <w:sz w:val="22"/>
          <w:szCs w:val="22"/>
        </w:rPr>
      </w:pPr>
      <w:r w:rsidRPr="004B1585">
        <w:rPr>
          <w:rFonts w:ascii="Open Sans" w:hAnsi="Open Sans" w:cs="Open Sans"/>
          <w:sz w:val="22"/>
          <w:szCs w:val="22"/>
        </w:rPr>
        <w:t>Mike Laven, Chair</w:t>
      </w:r>
      <w:r w:rsidRPr="004B1585">
        <w:rPr>
          <w:rFonts w:ascii="Open Sans" w:hAnsi="Open Sans" w:cs="Open Sans"/>
          <w:sz w:val="22"/>
          <w:szCs w:val="22"/>
        </w:rPr>
        <w:tab/>
      </w:r>
      <w:r w:rsidRPr="004B1585">
        <w:rPr>
          <w:rFonts w:ascii="Open Sans" w:hAnsi="Open Sans" w:cs="Open Sans"/>
          <w:sz w:val="22"/>
          <w:szCs w:val="22"/>
        </w:rPr>
        <w:tab/>
      </w:r>
      <w:r w:rsidRPr="004B1585">
        <w:rPr>
          <w:rFonts w:ascii="Open Sans" w:hAnsi="Open Sans" w:cs="Open Sans"/>
          <w:sz w:val="22"/>
          <w:szCs w:val="22"/>
        </w:rPr>
        <w:tab/>
      </w:r>
      <w:r w:rsidRPr="004B1585">
        <w:rPr>
          <w:rFonts w:ascii="Open Sans" w:hAnsi="Open Sans" w:cs="Open Sans"/>
          <w:sz w:val="22"/>
          <w:szCs w:val="22"/>
        </w:rPr>
        <w:tab/>
      </w:r>
      <w:r w:rsidRPr="004B1585">
        <w:rPr>
          <w:rFonts w:ascii="Open Sans" w:hAnsi="Open Sans" w:cs="Open Sans"/>
          <w:sz w:val="22"/>
          <w:szCs w:val="22"/>
        </w:rPr>
        <w:tab/>
      </w:r>
      <w:r w:rsidRPr="004B1585">
        <w:rPr>
          <w:rFonts w:ascii="Arial" w:hAnsi="Arial" w:cs="Arial"/>
          <w:sz w:val="22"/>
          <w:szCs w:val="22"/>
        </w:rPr>
        <w:t> </w:t>
      </w:r>
      <w:r w:rsidRPr="004B1585">
        <w:rPr>
          <w:rFonts w:ascii="Open Sans" w:hAnsi="Open Sans" w:cs="Open Sans"/>
          <w:sz w:val="22"/>
          <w:szCs w:val="22"/>
        </w:rPr>
        <w:t>Jim Branstad, Secretary</w:t>
      </w:r>
      <w:r w:rsidRPr="004B1585">
        <w:rPr>
          <w:rFonts w:ascii="Arial" w:hAnsi="Arial" w:cs="Arial"/>
          <w:sz w:val="22"/>
          <w:szCs w:val="22"/>
        </w:rPr>
        <w:t>   </w:t>
      </w:r>
      <w:r w:rsidRPr="004B1585">
        <w:rPr>
          <w:rFonts w:ascii="Open Sans" w:hAnsi="Open Sans" w:cs="Open Sans"/>
          <w:sz w:val="22"/>
          <w:szCs w:val="22"/>
        </w:rPr>
        <w:t> </w:t>
      </w:r>
    </w:p>
    <w:p w14:paraId="3BBB9608" w14:textId="77777777" w:rsidR="00D65715" w:rsidRPr="00D65715" w:rsidRDefault="00D65715" w:rsidP="00D65715">
      <w:pPr>
        <w:tabs>
          <w:tab w:val="left" w:pos="270"/>
        </w:tabs>
        <w:spacing w:before="0" w:after="0" w:line="240" w:lineRule="auto"/>
        <w:rPr>
          <w:rFonts w:ascii="Open Sans" w:hAnsi="Open Sans" w:cs="Open Sans"/>
          <w:sz w:val="22"/>
          <w:szCs w:val="22"/>
        </w:rPr>
      </w:pPr>
    </w:p>
    <w:sectPr w:rsidR="00D65715" w:rsidRPr="00D65715" w:rsidSect="00185BC8">
      <w:headerReference w:type="even" r:id="rId11"/>
      <w:headerReference w:type="default" r:id="rId12"/>
      <w:footerReference w:type="even" r:id="rId13"/>
      <w:footerReference w:type="default" r:id="rId14"/>
      <w:headerReference w:type="first" r:id="rId15"/>
      <w:footerReference w:type="first" r:id="rId16"/>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EE663D" w14:textId="77777777" w:rsidR="00FE408C" w:rsidRDefault="00FE408C" w:rsidP="003F1E1D">
      <w:pPr>
        <w:spacing w:before="0" w:after="0" w:line="240" w:lineRule="auto"/>
      </w:pPr>
      <w:r>
        <w:separator/>
      </w:r>
    </w:p>
  </w:endnote>
  <w:endnote w:type="continuationSeparator" w:id="0">
    <w:p w14:paraId="06A2570F" w14:textId="77777777" w:rsidR="00FE408C" w:rsidRDefault="00FE408C" w:rsidP="003F1E1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panose1 w:val="020B06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 Pro Med">
    <w:altName w:val="Cambria"/>
    <w:panose1 w:val="00000000000000000000"/>
    <w:charset w:val="00"/>
    <w:family w:val="roman"/>
    <w:notTrueType/>
    <w:pitch w:val="variable"/>
    <w:sig w:usb0="6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779778" w14:textId="77777777" w:rsidR="005E298A" w:rsidRDefault="005E298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68384C" w14:textId="77777777" w:rsidR="00EF6314" w:rsidRPr="00EB4A76" w:rsidRDefault="00FE408C" w:rsidP="00EF6314">
    <w:pPr>
      <w:pStyle w:val="Footer"/>
      <w:rPr>
        <w:rFonts w:ascii="Minion Pro Med" w:hAnsi="Minion Pro Med"/>
      </w:rPr>
    </w:pPr>
    <w:r>
      <w:rPr>
        <w:rFonts w:ascii="Minion Pro Med" w:hAnsi="Minion Pro Med"/>
      </w:rPr>
      <w:pict w14:anchorId="426A9879">
        <v:rect id="_x0000_i1025" style="width:468pt;height:1.5pt" o:hralign="center" o:hrstd="t" o:hr="t" fillcolor="#5850b0" stroked="f"/>
      </w:pict>
    </w:r>
  </w:p>
  <w:p w14:paraId="697A64CB" w14:textId="681CB316" w:rsidR="00A11835" w:rsidRDefault="00EF6314" w:rsidP="00A11835">
    <w:pPr>
      <w:pStyle w:val="Footer"/>
      <w:jc w:val="center"/>
      <w:rPr>
        <w:rFonts w:ascii="Open Sans" w:hAnsi="Open Sans" w:cs="Open Sans"/>
        <w:sz w:val="18"/>
      </w:rPr>
    </w:pPr>
    <w:r>
      <w:rPr>
        <w:rFonts w:ascii="Open Sans" w:hAnsi="Open Sans" w:cs="Open Sans"/>
        <w:sz w:val="18"/>
      </w:rPr>
      <w:t xml:space="preserve">RNDC </w:t>
    </w:r>
    <w:r w:rsidR="00F51C2B">
      <w:rPr>
        <w:rFonts w:ascii="Open Sans" w:hAnsi="Open Sans" w:cs="Open Sans"/>
        <w:sz w:val="18"/>
      </w:rPr>
      <w:t>Board of Directors</w:t>
    </w:r>
    <w:r>
      <w:rPr>
        <w:rFonts w:ascii="Open Sans" w:hAnsi="Open Sans" w:cs="Open Sans"/>
        <w:sz w:val="18"/>
      </w:rPr>
      <w:t xml:space="preserve"> Meeting – </w:t>
    </w:r>
    <w:r w:rsidR="00A11835">
      <w:rPr>
        <w:rFonts w:ascii="Open Sans" w:hAnsi="Open Sans" w:cs="Open Sans"/>
        <w:sz w:val="18"/>
      </w:rPr>
      <w:t>March 18, 2026</w:t>
    </w:r>
  </w:p>
  <w:p w14:paraId="26AC1223" w14:textId="77777777" w:rsidR="008623C8" w:rsidRDefault="008623C8" w:rsidP="00EF6314">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B38EBA" w14:textId="77777777" w:rsidR="005E298A" w:rsidRDefault="005E29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2058E9" w14:textId="77777777" w:rsidR="00FE408C" w:rsidRDefault="00FE408C" w:rsidP="003F1E1D">
      <w:pPr>
        <w:spacing w:before="0" w:after="0" w:line="240" w:lineRule="auto"/>
      </w:pPr>
      <w:r>
        <w:separator/>
      </w:r>
    </w:p>
  </w:footnote>
  <w:footnote w:type="continuationSeparator" w:id="0">
    <w:p w14:paraId="5F7DBE49" w14:textId="77777777" w:rsidR="00FE408C" w:rsidRDefault="00FE408C" w:rsidP="003F1E1D">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65BF2C" w14:textId="77777777" w:rsidR="005E298A" w:rsidRDefault="005E298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B59D7D" w14:textId="2451DD7E" w:rsidR="001920FD" w:rsidRPr="000F5B61" w:rsidRDefault="001920FD" w:rsidP="00AE33B0">
    <w:pPr>
      <w:pStyle w:val="Header"/>
      <w:jc w:val="right"/>
      <w:rPr>
        <w:rFonts w:ascii="Open Sans" w:hAnsi="Open Sans" w:cs="Open Sans"/>
        <w:color w:val="FF0000"/>
        <w:sz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E9C39E" w14:textId="77777777" w:rsidR="005E298A" w:rsidRDefault="005E298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5023E"/>
    <w:multiLevelType w:val="hybridMultilevel"/>
    <w:tmpl w:val="1E32BF4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F806660"/>
    <w:multiLevelType w:val="hybridMultilevel"/>
    <w:tmpl w:val="AECA10F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CF2D4B"/>
    <w:multiLevelType w:val="hybridMultilevel"/>
    <w:tmpl w:val="6BF6550E"/>
    <w:lvl w:ilvl="0" w:tplc="FFFFFFFF">
      <w:start w:val="1"/>
      <w:numFmt w:val="upperLetter"/>
      <w:lvlText w:val="%1."/>
      <w:lvlJc w:val="left"/>
      <w:pPr>
        <w:ind w:left="720" w:hanging="360"/>
      </w:pPr>
      <w:rPr>
        <w:rFonts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AC06817"/>
    <w:multiLevelType w:val="hybridMultilevel"/>
    <w:tmpl w:val="217839C0"/>
    <w:lvl w:ilvl="0" w:tplc="04090001">
      <w:start w:val="1"/>
      <w:numFmt w:val="bullet"/>
      <w:lvlText w:val=""/>
      <w:lvlJc w:val="left"/>
      <w:pPr>
        <w:ind w:left="1560" w:hanging="360"/>
      </w:pPr>
      <w:rPr>
        <w:rFonts w:ascii="Symbol" w:hAnsi="Symbol" w:hint="default"/>
      </w:rPr>
    </w:lvl>
    <w:lvl w:ilvl="1" w:tplc="04090003" w:tentative="1">
      <w:start w:val="1"/>
      <w:numFmt w:val="bullet"/>
      <w:lvlText w:val="o"/>
      <w:lvlJc w:val="left"/>
      <w:pPr>
        <w:ind w:left="2280" w:hanging="360"/>
      </w:pPr>
      <w:rPr>
        <w:rFonts w:ascii="Courier New" w:hAnsi="Courier New" w:cs="Courier New" w:hint="default"/>
      </w:rPr>
    </w:lvl>
    <w:lvl w:ilvl="2" w:tplc="04090005" w:tentative="1">
      <w:start w:val="1"/>
      <w:numFmt w:val="bullet"/>
      <w:lvlText w:val=""/>
      <w:lvlJc w:val="left"/>
      <w:pPr>
        <w:ind w:left="3000" w:hanging="360"/>
      </w:pPr>
      <w:rPr>
        <w:rFonts w:ascii="Wingdings" w:hAnsi="Wingdings" w:hint="default"/>
      </w:rPr>
    </w:lvl>
    <w:lvl w:ilvl="3" w:tplc="04090001" w:tentative="1">
      <w:start w:val="1"/>
      <w:numFmt w:val="bullet"/>
      <w:lvlText w:val=""/>
      <w:lvlJc w:val="left"/>
      <w:pPr>
        <w:ind w:left="3720" w:hanging="360"/>
      </w:pPr>
      <w:rPr>
        <w:rFonts w:ascii="Symbol" w:hAnsi="Symbol" w:hint="default"/>
      </w:rPr>
    </w:lvl>
    <w:lvl w:ilvl="4" w:tplc="04090003" w:tentative="1">
      <w:start w:val="1"/>
      <w:numFmt w:val="bullet"/>
      <w:lvlText w:val="o"/>
      <w:lvlJc w:val="left"/>
      <w:pPr>
        <w:ind w:left="4440" w:hanging="360"/>
      </w:pPr>
      <w:rPr>
        <w:rFonts w:ascii="Courier New" w:hAnsi="Courier New" w:cs="Courier New" w:hint="default"/>
      </w:rPr>
    </w:lvl>
    <w:lvl w:ilvl="5" w:tplc="04090005" w:tentative="1">
      <w:start w:val="1"/>
      <w:numFmt w:val="bullet"/>
      <w:lvlText w:val=""/>
      <w:lvlJc w:val="left"/>
      <w:pPr>
        <w:ind w:left="5160" w:hanging="360"/>
      </w:pPr>
      <w:rPr>
        <w:rFonts w:ascii="Wingdings" w:hAnsi="Wingdings" w:hint="default"/>
      </w:rPr>
    </w:lvl>
    <w:lvl w:ilvl="6" w:tplc="04090001" w:tentative="1">
      <w:start w:val="1"/>
      <w:numFmt w:val="bullet"/>
      <w:lvlText w:val=""/>
      <w:lvlJc w:val="left"/>
      <w:pPr>
        <w:ind w:left="5880" w:hanging="360"/>
      </w:pPr>
      <w:rPr>
        <w:rFonts w:ascii="Symbol" w:hAnsi="Symbol" w:hint="default"/>
      </w:rPr>
    </w:lvl>
    <w:lvl w:ilvl="7" w:tplc="04090003" w:tentative="1">
      <w:start w:val="1"/>
      <w:numFmt w:val="bullet"/>
      <w:lvlText w:val="o"/>
      <w:lvlJc w:val="left"/>
      <w:pPr>
        <w:ind w:left="6600" w:hanging="360"/>
      </w:pPr>
      <w:rPr>
        <w:rFonts w:ascii="Courier New" w:hAnsi="Courier New" w:cs="Courier New" w:hint="default"/>
      </w:rPr>
    </w:lvl>
    <w:lvl w:ilvl="8" w:tplc="04090005" w:tentative="1">
      <w:start w:val="1"/>
      <w:numFmt w:val="bullet"/>
      <w:lvlText w:val=""/>
      <w:lvlJc w:val="left"/>
      <w:pPr>
        <w:ind w:left="7320" w:hanging="360"/>
      </w:pPr>
      <w:rPr>
        <w:rFonts w:ascii="Wingdings" w:hAnsi="Wingdings" w:hint="default"/>
      </w:rPr>
    </w:lvl>
  </w:abstractNum>
  <w:abstractNum w:abstractNumId="4" w15:restartNumberingAfterBreak="0">
    <w:nsid w:val="254E59D5"/>
    <w:multiLevelType w:val="hybridMultilevel"/>
    <w:tmpl w:val="0DFE36F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5DF0E70"/>
    <w:multiLevelType w:val="hybridMultilevel"/>
    <w:tmpl w:val="02748C20"/>
    <w:lvl w:ilvl="0" w:tplc="DE60CB2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B7F5C45"/>
    <w:multiLevelType w:val="hybridMultilevel"/>
    <w:tmpl w:val="6BF6550E"/>
    <w:lvl w:ilvl="0" w:tplc="8B0A76A4">
      <w:start w:val="1"/>
      <w:numFmt w:val="upperLetter"/>
      <w:lvlText w:val="%1."/>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D2C1A5E"/>
    <w:multiLevelType w:val="hybridMultilevel"/>
    <w:tmpl w:val="0400EC4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2297E42"/>
    <w:multiLevelType w:val="hybridMultilevel"/>
    <w:tmpl w:val="3C608F92"/>
    <w:lvl w:ilvl="0" w:tplc="DC765EA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B340963"/>
    <w:multiLevelType w:val="hybridMultilevel"/>
    <w:tmpl w:val="790C3ED8"/>
    <w:lvl w:ilvl="0" w:tplc="5BE017A6">
      <w:start w:val="1"/>
      <w:numFmt w:val="lowerLetter"/>
      <w:lvlText w:val="%1."/>
      <w:lvlJc w:val="left"/>
      <w:pPr>
        <w:ind w:left="1440" w:hanging="360"/>
      </w:pPr>
      <w:rPr>
        <w:rFonts w:ascii="Open Sans" w:eastAsia="Times New Roman" w:hAnsi="Open Sans" w:cs="Open Sans"/>
        <w:sz w:val="18"/>
        <w:szCs w:val="18"/>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0" w15:restartNumberingAfterBreak="0">
    <w:nsid w:val="3CF6646B"/>
    <w:multiLevelType w:val="hybridMultilevel"/>
    <w:tmpl w:val="48B852DA"/>
    <w:lvl w:ilvl="0" w:tplc="EF728A68">
      <w:start w:val="1"/>
      <w:numFmt w:val="upperLetter"/>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4E2576A"/>
    <w:multiLevelType w:val="hybridMultilevel"/>
    <w:tmpl w:val="A404D392"/>
    <w:lvl w:ilvl="0" w:tplc="FFFFFFFF">
      <w:start w:val="1"/>
      <w:numFmt w:val="lowerLetter"/>
      <w:lvlText w:val="%1."/>
      <w:lvlJc w:val="left"/>
      <w:pPr>
        <w:ind w:left="1440" w:hanging="360"/>
      </w:pPr>
    </w:lvl>
    <w:lvl w:ilvl="1" w:tplc="0EB6AD6A">
      <w:start w:val="8"/>
      <w:numFmt w:val="decimal"/>
      <w:lvlText w:val="%2."/>
      <w:lvlJc w:val="left"/>
      <w:pPr>
        <w:ind w:left="360" w:hanging="360"/>
      </w:pPr>
      <w:rPr>
        <w:rFonts w:hint="default"/>
        <w:b/>
        <w:bCs/>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04090019">
      <w:start w:val="1"/>
      <w:numFmt w:val="lowerLetter"/>
      <w:lvlText w:val="%6."/>
      <w:lvlJc w:val="left"/>
      <w:pPr>
        <w:ind w:left="2430" w:hanging="36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2" w15:restartNumberingAfterBreak="0">
    <w:nsid w:val="46045AE4"/>
    <w:multiLevelType w:val="hybridMultilevel"/>
    <w:tmpl w:val="A39E8BEC"/>
    <w:lvl w:ilvl="0" w:tplc="E61ECA8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499173ED"/>
    <w:multiLevelType w:val="hybridMultilevel"/>
    <w:tmpl w:val="4B7C38A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507B4FDD"/>
    <w:multiLevelType w:val="hybridMultilevel"/>
    <w:tmpl w:val="3CBC6D1A"/>
    <w:lvl w:ilvl="0" w:tplc="11F8C0CE">
      <w:start w:val="1"/>
      <w:numFmt w:val="upperLetter"/>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5CA78A1"/>
    <w:multiLevelType w:val="hybridMultilevel"/>
    <w:tmpl w:val="0FF6D31A"/>
    <w:lvl w:ilvl="0" w:tplc="467421AA">
      <w:start w:val="1"/>
      <w:numFmt w:val="lowerLetter"/>
      <w:lvlText w:val="%1."/>
      <w:lvlJc w:val="left"/>
      <w:pPr>
        <w:ind w:left="1440" w:hanging="360"/>
      </w:pPr>
      <w:rPr>
        <w:b w:val="0"/>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680F448B"/>
    <w:multiLevelType w:val="hybridMultilevel"/>
    <w:tmpl w:val="214E012A"/>
    <w:lvl w:ilvl="0" w:tplc="B2D4FD3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F2228FA"/>
    <w:multiLevelType w:val="hybridMultilevel"/>
    <w:tmpl w:val="24ECF628"/>
    <w:lvl w:ilvl="0" w:tplc="C8563E8E">
      <w:start w:val="1"/>
      <w:numFmt w:val="upperRoman"/>
      <w:lvlText w:val="%1."/>
      <w:lvlJc w:val="left"/>
      <w:pPr>
        <w:ind w:left="1080" w:hanging="720"/>
      </w:pPr>
      <w:rPr>
        <w:rFonts w:hint="default"/>
        <w:b/>
        <w:i w:val="0"/>
        <w:color w:val="auto"/>
        <w:sz w:val="24"/>
        <w:szCs w:val="28"/>
      </w:rPr>
    </w:lvl>
    <w:lvl w:ilvl="1" w:tplc="540604BE">
      <w:start w:val="1"/>
      <w:numFmt w:val="upperLetter"/>
      <w:lvlText w:val="%2."/>
      <w:lvlJc w:val="left"/>
      <w:pPr>
        <w:ind w:left="1080" w:hanging="360"/>
      </w:pPr>
      <w:rPr>
        <w:b w:val="0"/>
        <w:i w:val="0"/>
        <w:iCs w:val="0"/>
        <w:color w:val="auto"/>
        <w:sz w:val="26"/>
        <w:szCs w:val="26"/>
      </w:rPr>
    </w:lvl>
    <w:lvl w:ilvl="2" w:tplc="6F7E99C8">
      <w:start w:val="1"/>
      <w:numFmt w:val="lowerRoman"/>
      <w:lvlText w:val="%3."/>
      <w:lvlJc w:val="right"/>
      <w:pPr>
        <w:ind w:left="3420" w:hanging="180"/>
      </w:pPr>
      <w:rPr>
        <w:b w:val="0"/>
        <w:sz w:val="26"/>
        <w:szCs w:val="26"/>
      </w:rPr>
    </w:lvl>
    <w:lvl w:ilvl="3" w:tplc="03461566">
      <w:start w:val="1"/>
      <w:numFmt w:val="decimal"/>
      <w:lvlText w:val="%4."/>
      <w:lvlJc w:val="left"/>
      <w:pPr>
        <w:ind w:left="2880" w:hanging="360"/>
      </w:pPr>
      <w:rPr>
        <w:b w:val="0"/>
        <w:bCs/>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4F779AE"/>
    <w:multiLevelType w:val="hybridMultilevel"/>
    <w:tmpl w:val="A258BB22"/>
    <w:lvl w:ilvl="0" w:tplc="BDA05412">
      <w:start w:val="1"/>
      <w:numFmt w:val="upperLetter"/>
      <w:lvlText w:val="%1."/>
      <w:lvlJc w:val="left"/>
      <w:pPr>
        <w:ind w:left="1440" w:hanging="360"/>
      </w:pPr>
      <w:rPr>
        <w:rFonts w:hint="default"/>
        <w:b/>
        <w:b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754943E8"/>
    <w:multiLevelType w:val="hybridMultilevel"/>
    <w:tmpl w:val="59BAC18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E2B0D11"/>
    <w:multiLevelType w:val="hybridMultilevel"/>
    <w:tmpl w:val="02748C20"/>
    <w:lvl w:ilvl="0" w:tplc="FFFFFFFF">
      <w:start w:val="1"/>
      <w:numFmt w:val="upp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num w:numId="1" w16cid:durableId="649796550">
    <w:abstractNumId w:val="17"/>
  </w:num>
  <w:num w:numId="2" w16cid:durableId="620115553">
    <w:abstractNumId w:val="18"/>
  </w:num>
  <w:num w:numId="3" w16cid:durableId="114058195">
    <w:abstractNumId w:val="16"/>
  </w:num>
  <w:num w:numId="4" w16cid:durableId="1869953980">
    <w:abstractNumId w:val="8"/>
  </w:num>
  <w:num w:numId="5" w16cid:durableId="173618243">
    <w:abstractNumId w:val="14"/>
  </w:num>
  <w:num w:numId="6" w16cid:durableId="1848405087">
    <w:abstractNumId w:val="6"/>
  </w:num>
  <w:num w:numId="7" w16cid:durableId="1395422954">
    <w:abstractNumId w:val="2"/>
  </w:num>
  <w:num w:numId="8" w16cid:durableId="307633350">
    <w:abstractNumId w:val="3"/>
  </w:num>
  <w:num w:numId="9" w16cid:durableId="1683583376">
    <w:abstractNumId w:val="0"/>
  </w:num>
  <w:num w:numId="10" w16cid:durableId="2080323835">
    <w:abstractNumId w:val="19"/>
  </w:num>
  <w:num w:numId="11" w16cid:durableId="287662200">
    <w:abstractNumId w:val="10"/>
  </w:num>
  <w:num w:numId="12" w16cid:durableId="1719351619">
    <w:abstractNumId w:val="7"/>
  </w:num>
  <w:num w:numId="13" w16cid:durableId="536506371">
    <w:abstractNumId w:val="12"/>
  </w:num>
  <w:num w:numId="14" w16cid:durableId="1108281696">
    <w:abstractNumId w:val="1"/>
  </w:num>
  <w:num w:numId="15" w16cid:durableId="841893177">
    <w:abstractNumId w:val="5"/>
  </w:num>
  <w:num w:numId="16" w16cid:durableId="1780907849">
    <w:abstractNumId w:val="20"/>
  </w:num>
  <w:num w:numId="17" w16cid:durableId="2052922326">
    <w:abstractNumId w:val="4"/>
  </w:num>
  <w:num w:numId="18" w16cid:durableId="1222867003">
    <w:abstractNumId w:val="11"/>
  </w:num>
  <w:num w:numId="19" w16cid:durableId="599029356">
    <w:abstractNumId w:val="15"/>
  </w:num>
  <w:num w:numId="20" w16cid:durableId="1170945805">
    <w:abstractNumId w:val="9"/>
  </w:num>
  <w:num w:numId="21" w16cid:durableId="150701346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0436"/>
    <w:rsid w:val="000026F6"/>
    <w:rsid w:val="00002E76"/>
    <w:rsid w:val="00004488"/>
    <w:rsid w:val="00005F95"/>
    <w:rsid w:val="00006480"/>
    <w:rsid w:val="0001008E"/>
    <w:rsid w:val="000126E8"/>
    <w:rsid w:val="00015DC9"/>
    <w:rsid w:val="00025BD8"/>
    <w:rsid w:val="00027BCE"/>
    <w:rsid w:val="00032725"/>
    <w:rsid w:val="000363B7"/>
    <w:rsid w:val="000370DE"/>
    <w:rsid w:val="000409A6"/>
    <w:rsid w:val="00041B3C"/>
    <w:rsid w:val="00044290"/>
    <w:rsid w:val="00044677"/>
    <w:rsid w:val="000450FA"/>
    <w:rsid w:val="0004547B"/>
    <w:rsid w:val="000523ED"/>
    <w:rsid w:val="00052CDA"/>
    <w:rsid w:val="0005630F"/>
    <w:rsid w:val="000600A1"/>
    <w:rsid w:val="00064CE7"/>
    <w:rsid w:val="00067F1F"/>
    <w:rsid w:val="00070E97"/>
    <w:rsid w:val="000719E8"/>
    <w:rsid w:val="00072AAC"/>
    <w:rsid w:val="000762A2"/>
    <w:rsid w:val="0007734E"/>
    <w:rsid w:val="00086AA3"/>
    <w:rsid w:val="0009110B"/>
    <w:rsid w:val="00091713"/>
    <w:rsid w:val="00097067"/>
    <w:rsid w:val="000A100A"/>
    <w:rsid w:val="000B06D3"/>
    <w:rsid w:val="000B0FE0"/>
    <w:rsid w:val="000B1BC2"/>
    <w:rsid w:val="000B52E2"/>
    <w:rsid w:val="000C04EF"/>
    <w:rsid w:val="000C0C3E"/>
    <w:rsid w:val="000C4A21"/>
    <w:rsid w:val="000D01E7"/>
    <w:rsid w:val="000D1B32"/>
    <w:rsid w:val="000D3192"/>
    <w:rsid w:val="000D450D"/>
    <w:rsid w:val="000E26D3"/>
    <w:rsid w:val="000E2CFE"/>
    <w:rsid w:val="000E2FF1"/>
    <w:rsid w:val="000E536B"/>
    <w:rsid w:val="000E665E"/>
    <w:rsid w:val="000E7265"/>
    <w:rsid w:val="000F3588"/>
    <w:rsid w:val="000F5B61"/>
    <w:rsid w:val="000F5F8B"/>
    <w:rsid w:val="0010026E"/>
    <w:rsid w:val="00101078"/>
    <w:rsid w:val="00102405"/>
    <w:rsid w:val="00104021"/>
    <w:rsid w:val="00105F10"/>
    <w:rsid w:val="001106F8"/>
    <w:rsid w:val="001123AE"/>
    <w:rsid w:val="00112E8D"/>
    <w:rsid w:val="001157CC"/>
    <w:rsid w:val="00116B33"/>
    <w:rsid w:val="00117898"/>
    <w:rsid w:val="00121EBD"/>
    <w:rsid w:val="001228BE"/>
    <w:rsid w:val="00124B3D"/>
    <w:rsid w:val="0013165F"/>
    <w:rsid w:val="00131B25"/>
    <w:rsid w:val="00134F3A"/>
    <w:rsid w:val="00136122"/>
    <w:rsid w:val="00141E17"/>
    <w:rsid w:val="0014330A"/>
    <w:rsid w:val="00143FA4"/>
    <w:rsid w:val="00144268"/>
    <w:rsid w:val="001443F8"/>
    <w:rsid w:val="00144F68"/>
    <w:rsid w:val="001453FA"/>
    <w:rsid w:val="00145C5A"/>
    <w:rsid w:val="00147A7A"/>
    <w:rsid w:val="00153D7C"/>
    <w:rsid w:val="00155145"/>
    <w:rsid w:val="00160A84"/>
    <w:rsid w:val="001612FB"/>
    <w:rsid w:val="001637B1"/>
    <w:rsid w:val="00165A82"/>
    <w:rsid w:val="0016625C"/>
    <w:rsid w:val="00166834"/>
    <w:rsid w:val="0016685D"/>
    <w:rsid w:val="001706E7"/>
    <w:rsid w:val="0017557A"/>
    <w:rsid w:val="001835AC"/>
    <w:rsid w:val="00183723"/>
    <w:rsid w:val="00185BC8"/>
    <w:rsid w:val="00185BE3"/>
    <w:rsid w:val="00185C38"/>
    <w:rsid w:val="001867F4"/>
    <w:rsid w:val="001873E1"/>
    <w:rsid w:val="00190F28"/>
    <w:rsid w:val="00191323"/>
    <w:rsid w:val="00191587"/>
    <w:rsid w:val="001920FD"/>
    <w:rsid w:val="00193FA2"/>
    <w:rsid w:val="001B35C0"/>
    <w:rsid w:val="001C1ED3"/>
    <w:rsid w:val="001C4E0F"/>
    <w:rsid w:val="001C7718"/>
    <w:rsid w:val="001D021B"/>
    <w:rsid w:val="001E2141"/>
    <w:rsid w:val="001E22CC"/>
    <w:rsid w:val="001E7D26"/>
    <w:rsid w:val="001F0226"/>
    <w:rsid w:val="001F04A4"/>
    <w:rsid w:val="001F0ABE"/>
    <w:rsid w:val="001F0ADD"/>
    <w:rsid w:val="001F1532"/>
    <w:rsid w:val="00200352"/>
    <w:rsid w:val="00202DF3"/>
    <w:rsid w:val="0020343F"/>
    <w:rsid w:val="00205A6B"/>
    <w:rsid w:val="00205AC3"/>
    <w:rsid w:val="00205FE1"/>
    <w:rsid w:val="00207616"/>
    <w:rsid w:val="002103D6"/>
    <w:rsid w:val="00211262"/>
    <w:rsid w:val="00211C3C"/>
    <w:rsid w:val="00213D98"/>
    <w:rsid w:val="00215755"/>
    <w:rsid w:val="002224C5"/>
    <w:rsid w:val="00222702"/>
    <w:rsid w:val="00223CCF"/>
    <w:rsid w:val="002347CD"/>
    <w:rsid w:val="002368ED"/>
    <w:rsid w:val="00240588"/>
    <w:rsid w:val="0024086E"/>
    <w:rsid w:val="0024144C"/>
    <w:rsid w:val="0024158C"/>
    <w:rsid w:val="00244477"/>
    <w:rsid w:val="00251A50"/>
    <w:rsid w:val="00251E4A"/>
    <w:rsid w:val="00254412"/>
    <w:rsid w:val="002546E9"/>
    <w:rsid w:val="00255A0B"/>
    <w:rsid w:val="00256730"/>
    <w:rsid w:val="00257229"/>
    <w:rsid w:val="00260812"/>
    <w:rsid w:val="00260D2E"/>
    <w:rsid w:val="00262564"/>
    <w:rsid w:val="00266568"/>
    <w:rsid w:val="00267948"/>
    <w:rsid w:val="00270715"/>
    <w:rsid w:val="00271B71"/>
    <w:rsid w:val="00272D1E"/>
    <w:rsid w:val="00272FFB"/>
    <w:rsid w:val="002757E4"/>
    <w:rsid w:val="00280845"/>
    <w:rsid w:val="0028239F"/>
    <w:rsid w:val="00282C15"/>
    <w:rsid w:val="00292AD8"/>
    <w:rsid w:val="00293439"/>
    <w:rsid w:val="00297343"/>
    <w:rsid w:val="002B5919"/>
    <w:rsid w:val="002B6C97"/>
    <w:rsid w:val="002D1434"/>
    <w:rsid w:val="002D53E7"/>
    <w:rsid w:val="002D5A71"/>
    <w:rsid w:val="002D5DB6"/>
    <w:rsid w:val="002D7B32"/>
    <w:rsid w:val="002E1B87"/>
    <w:rsid w:val="002E23D9"/>
    <w:rsid w:val="002E3D1C"/>
    <w:rsid w:val="002E6BE4"/>
    <w:rsid w:val="002E7B76"/>
    <w:rsid w:val="002F4E4E"/>
    <w:rsid w:val="002F5B27"/>
    <w:rsid w:val="002F609C"/>
    <w:rsid w:val="002F77B8"/>
    <w:rsid w:val="003043DE"/>
    <w:rsid w:val="00305252"/>
    <w:rsid w:val="0030624B"/>
    <w:rsid w:val="00311CA4"/>
    <w:rsid w:val="00312320"/>
    <w:rsid w:val="003127DB"/>
    <w:rsid w:val="00313C88"/>
    <w:rsid w:val="0031538B"/>
    <w:rsid w:val="00322B8A"/>
    <w:rsid w:val="0032775C"/>
    <w:rsid w:val="00332B9C"/>
    <w:rsid w:val="00333C36"/>
    <w:rsid w:val="0034246B"/>
    <w:rsid w:val="003457E6"/>
    <w:rsid w:val="0034686D"/>
    <w:rsid w:val="003504D3"/>
    <w:rsid w:val="003537C3"/>
    <w:rsid w:val="003614B7"/>
    <w:rsid w:val="003617B4"/>
    <w:rsid w:val="00364823"/>
    <w:rsid w:val="003670A8"/>
    <w:rsid w:val="003677FE"/>
    <w:rsid w:val="00373FA0"/>
    <w:rsid w:val="00374A3A"/>
    <w:rsid w:val="003757C5"/>
    <w:rsid w:val="003772EC"/>
    <w:rsid w:val="00377926"/>
    <w:rsid w:val="003840C4"/>
    <w:rsid w:val="00385AE8"/>
    <w:rsid w:val="00390602"/>
    <w:rsid w:val="003919A4"/>
    <w:rsid w:val="00393165"/>
    <w:rsid w:val="003931F7"/>
    <w:rsid w:val="00393BBA"/>
    <w:rsid w:val="00394112"/>
    <w:rsid w:val="003958EE"/>
    <w:rsid w:val="003A0C12"/>
    <w:rsid w:val="003A21A5"/>
    <w:rsid w:val="003A41AD"/>
    <w:rsid w:val="003B0712"/>
    <w:rsid w:val="003B2146"/>
    <w:rsid w:val="003B3768"/>
    <w:rsid w:val="003B3C22"/>
    <w:rsid w:val="003B40E8"/>
    <w:rsid w:val="003B5697"/>
    <w:rsid w:val="003C0AD3"/>
    <w:rsid w:val="003D1EB3"/>
    <w:rsid w:val="003D3238"/>
    <w:rsid w:val="003D3718"/>
    <w:rsid w:val="003D598F"/>
    <w:rsid w:val="003D6392"/>
    <w:rsid w:val="003D704A"/>
    <w:rsid w:val="003D776D"/>
    <w:rsid w:val="003E2463"/>
    <w:rsid w:val="003E31BB"/>
    <w:rsid w:val="003E3B8E"/>
    <w:rsid w:val="003F01F5"/>
    <w:rsid w:val="003F094F"/>
    <w:rsid w:val="003F1E1D"/>
    <w:rsid w:val="003F2197"/>
    <w:rsid w:val="003F6B5F"/>
    <w:rsid w:val="00400DF3"/>
    <w:rsid w:val="00400E5C"/>
    <w:rsid w:val="00400EE6"/>
    <w:rsid w:val="00401402"/>
    <w:rsid w:val="00403BA0"/>
    <w:rsid w:val="00404E71"/>
    <w:rsid w:val="00405A05"/>
    <w:rsid w:val="00410E90"/>
    <w:rsid w:val="00414D3B"/>
    <w:rsid w:val="00415E7F"/>
    <w:rsid w:val="0042118D"/>
    <w:rsid w:val="00421196"/>
    <w:rsid w:val="00424A47"/>
    <w:rsid w:val="0043038F"/>
    <w:rsid w:val="00431002"/>
    <w:rsid w:val="00433881"/>
    <w:rsid w:val="004343A1"/>
    <w:rsid w:val="00437A7D"/>
    <w:rsid w:val="00437F7A"/>
    <w:rsid w:val="00441B6D"/>
    <w:rsid w:val="00443F66"/>
    <w:rsid w:val="00445D42"/>
    <w:rsid w:val="00445EEC"/>
    <w:rsid w:val="00446D59"/>
    <w:rsid w:val="0044739A"/>
    <w:rsid w:val="00447CB8"/>
    <w:rsid w:val="00450C3B"/>
    <w:rsid w:val="004571BC"/>
    <w:rsid w:val="004604D8"/>
    <w:rsid w:val="00460D8F"/>
    <w:rsid w:val="00462EF2"/>
    <w:rsid w:val="0046593D"/>
    <w:rsid w:val="00465D09"/>
    <w:rsid w:val="0047764B"/>
    <w:rsid w:val="00480F67"/>
    <w:rsid w:val="00485AD7"/>
    <w:rsid w:val="00491717"/>
    <w:rsid w:val="004956E5"/>
    <w:rsid w:val="004967CC"/>
    <w:rsid w:val="00497744"/>
    <w:rsid w:val="004A0B97"/>
    <w:rsid w:val="004A3B74"/>
    <w:rsid w:val="004A4B0F"/>
    <w:rsid w:val="004A57E3"/>
    <w:rsid w:val="004A70B0"/>
    <w:rsid w:val="004B3662"/>
    <w:rsid w:val="004B6C85"/>
    <w:rsid w:val="004C08BF"/>
    <w:rsid w:val="004C2EF0"/>
    <w:rsid w:val="004C3B30"/>
    <w:rsid w:val="004C40A3"/>
    <w:rsid w:val="004C67C0"/>
    <w:rsid w:val="004C7360"/>
    <w:rsid w:val="004D77F4"/>
    <w:rsid w:val="004E459A"/>
    <w:rsid w:val="0050142B"/>
    <w:rsid w:val="00501B53"/>
    <w:rsid w:val="0050480E"/>
    <w:rsid w:val="00505781"/>
    <w:rsid w:val="005122CD"/>
    <w:rsid w:val="0051611B"/>
    <w:rsid w:val="005228F7"/>
    <w:rsid w:val="00525368"/>
    <w:rsid w:val="00525E95"/>
    <w:rsid w:val="005271F9"/>
    <w:rsid w:val="00537C88"/>
    <w:rsid w:val="00542056"/>
    <w:rsid w:val="00543357"/>
    <w:rsid w:val="00545220"/>
    <w:rsid w:val="005515C5"/>
    <w:rsid w:val="005566AA"/>
    <w:rsid w:val="00556FCE"/>
    <w:rsid w:val="00561F32"/>
    <w:rsid w:val="005620C6"/>
    <w:rsid w:val="00564767"/>
    <w:rsid w:val="00564F25"/>
    <w:rsid w:val="0057491C"/>
    <w:rsid w:val="005777CB"/>
    <w:rsid w:val="0058346B"/>
    <w:rsid w:val="00586580"/>
    <w:rsid w:val="005903B0"/>
    <w:rsid w:val="00591C7B"/>
    <w:rsid w:val="00593895"/>
    <w:rsid w:val="005939CA"/>
    <w:rsid w:val="005A06CD"/>
    <w:rsid w:val="005A270B"/>
    <w:rsid w:val="005A4EB4"/>
    <w:rsid w:val="005A7A1B"/>
    <w:rsid w:val="005A7F5A"/>
    <w:rsid w:val="005B2821"/>
    <w:rsid w:val="005B4B98"/>
    <w:rsid w:val="005C1F88"/>
    <w:rsid w:val="005C2847"/>
    <w:rsid w:val="005D04A4"/>
    <w:rsid w:val="005D0955"/>
    <w:rsid w:val="005D56E0"/>
    <w:rsid w:val="005D6742"/>
    <w:rsid w:val="005E1F43"/>
    <w:rsid w:val="005E298A"/>
    <w:rsid w:val="005E5650"/>
    <w:rsid w:val="005F0EFE"/>
    <w:rsid w:val="005F137B"/>
    <w:rsid w:val="005F1731"/>
    <w:rsid w:val="005F4761"/>
    <w:rsid w:val="005F54BA"/>
    <w:rsid w:val="006025E9"/>
    <w:rsid w:val="006036D3"/>
    <w:rsid w:val="00603CD5"/>
    <w:rsid w:val="00606A63"/>
    <w:rsid w:val="00614574"/>
    <w:rsid w:val="00616516"/>
    <w:rsid w:val="00620DCD"/>
    <w:rsid w:val="00620EA4"/>
    <w:rsid w:val="00622A5B"/>
    <w:rsid w:val="00626DC0"/>
    <w:rsid w:val="00631EEA"/>
    <w:rsid w:val="00634FBB"/>
    <w:rsid w:val="006376F5"/>
    <w:rsid w:val="00644E4C"/>
    <w:rsid w:val="00644FBF"/>
    <w:rsid w:val="00646393"/>
    <w:rsid w:val="0064639D"/>
    <w:rsid w:val="006518ED"/>
    <w:rsid w:val="00651A79"/>
    <w:rsid w:val="00653462"/>
    <w:rsid w:val="0065350D"/>
    <w:rsid w:val="00657E03"/>
    <w:rsid w:val="00662748"/>
    <w:rsid w:val="00663E19"/>
    <w:rsid w:val="006652AC"/>
    <w:rsid w:val="0067140A"/>
    <w:rsid w:val="006718D1"/>
    <w:rsid w:val="00673A51"/>
    <w:rsid w:val="00674775"/>
    <w:rsid w:val="00674C05"/>
    <w:rsid w:val="006762FB"/>
    <w:rsid w:val="0067641E"/>
    <w:rsid w:val="00676F11"/>
    <w:rsid w:val="006779A1"/>
    <w:rsid w:val="006802CC"/>
    <w:rsid w:val="0068126A"/>
    <w:rsid w:val="00684E97"/>
    <w:rsid w:val="00685347"/>
    <w:rsid w:val="006901F5"/>
    <w:rsid w:val="00691F43"/>
    <w:rsid w:val="00694069"/>
    <w:rsid w:val="0069641D"/>
    <w:rsid w:val="006A1074"/>
    <w:rsid w:val="006A2019"/>
    <w:rsid w:val="006A5584"/>
    <w:rsid w:val="006A6820"/>
    <w:rsid w:val="006B1140"/>
    <w:rsid w:val="006B1CE8"/>
    <w:rsid w:val="006B4457"/>
    <w:rsid w:val="006B6A06"/>
    <w:rsid w:val="006B745B"/>
    <w:rsid w:val="006C4086"/>
    <w:rsid w:val="006C4904"/>
    <w:rsid w:val="006C5D7A"/>
    <w:rsid w:val="006C5E87"/>
    <w:rsid w:val="006C6492"/>
    <w:rsid w:val="006D4B87"/>
    <w:rsid w:val="006D4CF6"/>
    <w:rsid w:val="006D6D35"/>
    <w:rsid w:val="006E1790"/>
    <w:rsid w:val="006E27E0"/>
    <w:rsid w:val="006E2A77"/>
    <w:rsid w:val="006E5F00"/>
    <w:rsid w:val="006F168B"/>
    <w:rsid w:val="007020DB"/>
    <w:rsid w:val="00705853"/>
    <w:rsid w:val="0071020C"/>
    <w:rsid w:val="007110E6"/>
    <w:rsid w:val="00713FF0"/>
    <w:rsid w:val="007159AF"/>
    <w:rsid w:val="00715A6F"/>
    <w:rsid w:val="00715F0F"/>
    <w:rsid w:val="00716B8C"/>
    <w:rsid w:val="007174ED"/>
    <w:rsid w:val="0072385F"/>
    <w:rsid w:val="00725E26"/>
    <w:rsid w:val="00726296"/>
    <w:rsid w:val="0073054D"/>
    <w:rsid w:val="00732389"/>
    <w:rsid w:val="00732A56"/>
    <w:rsid w:val="00736051"/>
    <w:rsid w:val="00745F5E"/>
    <w:rsid w:val="0074606D"/>
    <w:rsid w:val="00746AED"/>
    <w:rsid w:val="00750531"/>
    <w:rsid w:val="007514D9"/>
    <w:rsid w:val="00752211"/>
    <w:rsid w:val="00762350"/>
    <w:rsid w:val="00766C4B"/>
    <w:rsid w:val="00771B3C"/>
    <w:rsid w:val="00771F92"/>
    <w:rsid w:val="00773EF6"/>
    <w:rsid w:val="00775A8C"/>
    <w:rsid w:val="00775D6D"/>
    <w:rsid w:val="007832A9"/>
    <w:rsid w:val="007837F4"/>
    <w:rsid w:val="007844AA"/>
    <w:rsid w:val="00787A08"/>
    <w:rsid w:val="00787E16"/>
    <w:rsid w:val="00794DE6"/>
    <w:rsid w:val="007958C7"/>
    <w:rsid w:val="007A7CB3"/>
    <w:rsid w:val="007B02F9"/>
    <w:rsid w:val="007B3357"/>
    <w:rsid w:val="007B4DDB"/>
    <w:rsid w:val="007B6FEC"/>
    <w:rsid w:val="007B7DD1"/>
    <w:rsid w:val="007B7ED6"/>
    <w:rsid w:val="007C56A2"/>
    <w:rsid w:val="007D2B9C"/>
    <w:rsid w:val="007D576B"/>
    <w:rsid w:val="007D794C"/>
    <w:rsid w:val="007E12DB"/>
    <w:rsid w:val="007E4372"/>
    <w:rsid w:val="007F1EBB"/>
    <w:rsid w:val="007F4332"/>
    <w:rsid w:val="007F50A1"/>
    <w:rsid w:val="007F5337"/>
    <w:rsid w:val="007F5DA2"/>
    <w:rsid w:val="007F7BB6"/>
    <w:rsid w:val="00806C3E"/>
    <w:rsid w:val="0080789F"/>
    <w:rsid w:val="00810AB5"/>
    <w:rsid w:val="00811903"/>
    <w:rsid w:val="00814625"/>
    <w:rsid w:val="00816943"/>
    <w:rsid w:val="008249BF"/>
    <w:rsid w:val="0082555F"/>
    <w:rsid w:val="00826BE2"/>
    <w:rsid w:val="00831746"/>
    <w:rsid w:val="0083201C"/>
    <w:rsid w:val="00835ACF"/>
    <w:rsid w:val="00835F8B"/>
    <w:rsid w:val="008403FC"/>
    <w:rsid w:val="0084364B"/>
    <w:rsid w:val="00845BE2"/>
    <w:rsid w:val="00854D61"/>
    <w:rsid w:val="00854D7C"/>
    <w:rsid w:val="008623C8"/>
    <w:rsid w:val="00864536"/>
    <w:rsid w:val="00864CE9"/>
    <w:rsid w:val="008657C4"/>
    <w:rsid w:val="00867749"/>
    <w:rsid w:val="0087197F"/>
    <w:rsid w:val="008724DB"/>
    <w:rsid w:val="008832AE"/>
    <w:rsid w:val="00883627"/>
    <w:rsid w:val="00883799"/>
    <w:rsid w:val="0088381E"/>
    <w:rsid w:val="00885D02"/>
    <w:rsid w:val="00887489"/>
    <w:rsid w:val="00890EBD"/>
    <w:rsid w:val="0089610A"/>
    <w:rsid w:val="008A04C0"/>
    <w:rsid w:val="008A1152"/>
    <w:rsid w:val="008A1CF5"/>
    <w:rsid w:val="008A3B9A"/>
    <w:rsid w:val="008B453B"/>
    <w:rsid w:val="008C3F26"/>
    <w:rsid w:val="008C5196"/>
    <w:rsid w:val="008C71F0"/>
    <w:rsid w:val="008D10DC"/>
    <w:rsid w:val="008D13EF"/>
    <w:rsid w:val="008D221A"/>
    <w:rsid w:val="008D47AB"/>
    <w:rsid w:val="008D7091"/>
    <w:rsid w:val="008E312D"/>
    <w:rsid w:val="008E5317"/>
    <w:rsid w:val="008E5B45"/>
    <w:rsid w:val="008F34DD"/>
    <w:rsid w:val="008F760E"/>
    <w:rsid w:val="008F799A"/>
    <w:rsid w:val="00904A7E"/>
    <w:rsid w:val="0091073F"/>
    <w:rsid w:val="0091151F"/>
    <w:rsid w:val="00915B4A"/>
    <w:rsid w:val="009176A2"/>
    <w:rsid w:val="00917D4F"/>
    <w:rsid w:val="00917E39"/>
    <w:rsid w:val="0092390C"/>
    <w:rsid w:val="009239C4"/>
    <w:rsid w:val="00924957"/>
    <w:rsid w:val="00927CE9"/>
    <w:rsid w:val="00931319"/>
    <w:rsid w:val="00935716"/>
    <w:rsid w:val="009358FE"/>
    <w:rsid w:val="009361C7"/>
    <w:rsid w:val="009411C7"/>
    <w:rsid w:val="00941219"/>
    <w:rsid w:val="00941B11"/>
    <w:rsid w:val="0094534C"/>
    <w:rsid w:val="009510C4"/>
    <w:rsid w:val="00951A7C"/>
    <w:rsid w:val="00954D5A"/>
    <w:rsid w:val="00954F80"/>
    <w:rsid w:val="00955682"/>
    <w:rsid w:val="00955A32"/>
    <w:rsid w:val="00956F75"/>
    <w:rsid w:val="00957F02"/>
    <w:rsid w:val="0096075B"/>
    <w:rsid w:val="0096335A"/>
    <w:rsid w:val="0096493B"/>
    <w:rsid w:val="00965075"/>
    <w:rsid w:val="00965D42"/>
    <w:rsid w:val="00967A22"/>
    <w:rsid w:val="009700E0"/>
    <w:rsid w:val="00971A3C"/>
    <w:rsid w:val="009722DA"/>
    <w:rsid w:val="0097708E"/>
    <w:rsid w:val="0097783B"/>
    <w:rsid w:val="0098091F"/>
    <w:rsid w:val="00982864"/>
    <w:rsid w:val="009841C5"/>
    <w:rsid w:val="009872F5"/>
    <w:rsid w:val="00990132"/>
    <w:rsid w:val="009929FD"/>
    <w:rsid w:val="00992A1F"/>
    <w:rsid w:val="0099338E"/>
    <w:rsid w:val="00993A5B"/>
    <w:rsid w:val="00994252"/>
    <w:rsid w:val="0099666D"/>
    <w:rsid w:val="00997698"/>
    <w:rsid w:val="009977A7"/>
    <w:rsid w:val="009A0FC3"/>
    <w:rsid w:val="009A1CAD"/>
    <w:rsid w:val="009A57EF"/>
    <w:rsid w:val="009B1FE1"/>
    <w:rsid w:val="009B2E45"/>
    <w:rsid w:val="009C0CE5"/>
    <w:rsid w:val="009C3B7B"/>
    <w:rsid w:val="009D3418"/>
    <w:rsid w:val="009D3465"/>
    <w:rsid w:val="009E0D2A"/>
    <w:rsid w:val="009E1E81"/>
    <w:rsid w:val="009E7418"/>
    <w:rsid w:val="009F0BF9"/>
    <w:rsid w:val="00A10E83"/>
    <w:rsid w:val="00A11835"/>
    <w:rsid w:val="00A14763"/>
    <w:rsid w:val="00A14EE8"/>
    <w:rsid w:val="00A15713"/>
    <w:rsid w:val="00A157E0"/>
    <w:rsid w:val="00A17A3D"/>
    <w:rsid w:val="00A20570"/>
    <w:rsid w:val="00A220A3"/>
    <w:rsid w:val="00A23010"/>
    <w:rsid w:val="00A269DC"/>
    <w:rsid w:val="00A277DA"/>
    <w:rsid w:val="00A3070B"/>
    <w:rsid w:val="00A369EC"/>
    <w:rsid w:val="00A40F2B"/>
    <w:rsid w:val="00A44A28"/>
    <w:rsid w:val="00A44B69"/>
    <w:rsid w:val="00A46457"/>
    <w:rsid w:val="00A46B87"/>
    <w:rsid w:val="00A50C8E"/>
    <w:rsid w:val="00A534B0"/>
    <w:rsid w:val="00A567EA"/>
    <w:rsid w:val="00A57EED"/>
    <w:rsid w:val="00A75509"/>
    <w:rsid w:val="00A7711F"/>
    <w:rsid w:val="00A8062F"/>
    <w:rsid w:val="00A84FBD"/>
    <w:rsid w:val="00A876CE"/>
    <w:rsid w:val="00A970B3"/>
    <w:rsid w:val="00AA0516"/>
    <w:rsid w:val="00AA225B"/>
    <w:rsid w:val="00AA3B06"/>
    <w:rsid w:val="00AB00E1"/>
    <w:rsid w:val="00AB02EB"/>
    <w:rsid w:val="00AB1042"/>
    <w:rsid w:val="00AB5E31"/>
    <w:rsid w:val="00AD1B00"/>
    <w:rsid w:val="00AD30FA"/>
    <w:rsid w:val="00AD3C6F"/>
    <w:rsid w:val="00AD745D"/>
    <w:rsid w:val="00AE1ED5"/>
    <w:rsid w:val="00AE33B0"/>
    <w:rsid w:val="00AE46F6"/>
    <w:rsid w:val="00AE4E88"/>
    <w:rsid w:val="00AE590F"/>
    <w:rsid w:val="00AE63FA"/>
    <w:rsid w:val="00AE7C38"/>
    <w:rsid w:val="00AF154D"/>
    <w:rsid w:val="00AF24AF"/>
    <w:rsid w:val="00AF63FA"/>
    <w:rsid w:val="00AF798E"/>
    <w:rsid w:val="00B0075D"/>
    <w:rsid w:val="00B02E93"/>
    <w:rsid w:val="00B04EEC"/>
    <w:rsid w:val="00B0506F"/>
    <w:rsid w:val="00B06368"/>
    <w:rsid w:val="00B06616"/>
    <w:rsid w:val="00B07307"/>
    <w:rsid w:val="00B101F2"/>
    <w:rsid w:val="00B1026F"/>
    <w:rsid w:val="00B1044D"/>
    <w:rsid w:val="00B12AB5"/>
    <w:rsid w:val="00B15303"/>
    <w:rsid w:val="00B17425"/>
    <w:rsid w:val="00B20436"/>
    <w:rsid w:val="00B26484"/>
    <w:rsid w:val="00B30A33"/>
    <w:rsid w:val="00B354E0"/>
    <w:rsid w:val="00B40667"/>
    <w:rsid w:val="00B40E85"/>
    <w:rsid w:val="00B415D0"/>
    <w:rsid w:val="00B44251"/>
    <w:rsid w:val="00B534EB"/>
    <w:rsid w:val="00B53F31"/>
    <w:rsid w:val="00B55D69"/>
    <w:rsid w:val="00B56B4D"/>
    <w:rsid w:val="00B57442"/>
    <w:rsid w:val="00B57583"/>
    <w:rsid w:val="00B61B6A"/>
    <w:rsid w:val="00B62B48"/>
    <w:rsid w:val="00B62D5B"/>
    <w:rsid w:val="00B67046"/>
    <w:rsid w:val="00B72F4B"/>
    <w:rsid w:val="00B80978"/>
    <w:rsid w:val="00B83E59"/>
    <w:rsid w:val="00B90A7D"/>
    <w:rsid w:val="00B92B48"/>
    <w:rsid w:val="00B93F02"/>
    <w:rsid w:val="00BA032F"/>
    <w:rsid w:val="00BA28F7"/>
    <w:rsid w:val="00BA6A65"/>
    <w:rsid w:val="00BA6C43"/>
    <w:rsid w:val="00BA7B8B"/>
    <w:rsid w:val="00BB4ED6"/>
    <w:rsid w:val="00BB50B3"/>
    <w:rsid w:val="00BB6031"/>
    <w:rsid w:val="00BC1ADD"/>
    <w:rsid w:val="00BC4C79"/>
    <w:rsid w:val="00BC79D8"/>
    <w:rsid w:val="00BD106F"/>
    <w:rsid w:val="00BD2C77"/>
    <w:rsid w:val="00BD558D"/>
    <w:rsid w:val="00BD5A80"/>
    <w:rsid w:val="00BE0C20"/>
    <w:rsid w:val="00BE57FF"/>
    <w:rsid w:val="00BE7916"/>
    <w:rsid w:val="00BE7957"/>
    <w:rsid w:val="00BF108E"/>
    <w:rsid w:val="00BF1537"/>
    <w:rsid w:val="00BF201E"/>
    <w:rsid w:val="00BF2D82"/>
    <w:rsid w:val="00BF3BAF"/>
    <w:rsid w:val="00BF4971"/>
    <w:rsid w:val="00C01142"/>
    <w:rsid w:val="00C05E95"/>
    <w:rsid w:val="00C1201D"/>
    <w:rsid w:val="00C16589"/>
    <w:rsid w:val="00C1705F"/>
    <w:rsid w:val="00C2251F"/>
    <w:rsid w:val="00C22A9F"/>
    <w:rsid w:val="00C2584D"/>
    <w:rsid w:val="00C267FB"/>
    <w:rsid w:val="00C272BC"/>
    <w:rsid w:val="00C4070C"/>
    <w:rsid w:val="00C423B2"/>
    <w:rsid w:val="00C42433"/>
    <w:rsid w:val="00C4439E"/>
    <w:rsid w:val="00C45EA9"/>
    <w:rsid w:val="00C47C88"/>
    <w:rsid w:val="00C50C10"/>
    <w:rsid w:val="00C522BA"/>
    <w:rsid w:val="00C52578"/>
    <w:rsid w:val="00C52865"/>
    <w:rsid w:val="00C5699D"/>
    <w:rsid w:val="00C56C56"/>
    <w:rsid w:val="00C57A33"/>
    <w:rsid w:val="00C60F4A"/>
    <w:rsid w:val="00C624BA"/>
    <w:rsid w:val="00C631E7"/>
    <w:rsid w:val="00C6391F"/>
    <w:rsid w:val="00C70787"/>
    <w:rsid w:val="00C75541"/>
    <w:rsid w:val="00C757D8"/>
    <w:rsid w:val="00C760F2"/>
    <w:rsid w:val="00C825E7"/>
    <w:rsid w:val="00C859E2"/>
    <w:rsid w:val="00C90863"/>
    <w:rsid w:val="00C908E6"/>
    <w:rsid w:val="00C956E1"/>
    <w:rsid w:val="00C96505"/>
    <w:rsid w:val="00C96C10"/>
    <w:rsid w:val="00CA273E"/>
    <w:rsid w:val="00CA5696"/>
    <w:rsid w:val="00CA7A73"/>
    <w:rsid w:val="00CB4032"/>
    <w:rsid w:val="00CB4E91"/>
    <w:rsid w:val="00CB50DB"/>
    <w:rsid w:val="00CB5ECB"/>
    <w:rsid w:val="00CB6292"/>
    <w:rsid w:val="00CB775E"/>
    <w:rsid w:val="00CC09CE"/>
    <w:rsid w:val="00CC4DDB"/>
    <w:rsid w:val="00CC543B"/>
    <w:rsid w:val="00CC7178"/>
    <w:rsid w:val="00CD75DE"/>
    <w:rsid w:val="00CE137E"/>
    <w:rsid w:val="00CE1DC2"/>
    <w:rsid w:val="00CE300D"/>
    <w:rsid w:val="00CE646A"/>
    <w:rsid w:val="00CF1E51"/>
    <w:rsid w:val="00CF7ED0"/>
    <w:rsid w:val="00D000CC"/>
    <w:rsid w:val="00D00CDD"/>
    <w:rsid w:val="00D032E2"/>
    <w:rsid w:val="00D041EF"/>
    <w:rsid w:val="00D05C40"/>
    <w:rsid w:val="00D10720"/>
    <w:rsid w:val="00D10D1B"/>
    <w:rsid w:val="00D10E98"/>
    <w:rsid w:val="00D215E8"/>
    <w:rsid w:val="00D2236F"/>
    <w:rsid w:val="00D25C89"/>
    <w:rsid w:val="00D31B22"/>
    <w:rsid w:val="00D3242A"/>
    <w:rsid w:val="00D33B0B"/>
    <w:rsid w:val="00D404B4"/>
    <w:rsid w:val="00D4333D"/>
    <w:rsid w:val="00D46D0C"/>
    <w:rsid w:val="00D5283C"/>
    <w:rsid w:val="00D53FE7"/>
    <w:rsid w:val="00D61173"/>
    <w:rsid w:val="00D620CC"/>
    <w:rsid w:val="00D645CE"/>
    <w:rsid w:val="00D64857"/>
    <w:rsid w:val="00D65715"/>
    <w:rsid w:val="00D65FDC"/>
    <w:rsid w:val="00D703C8"/>
    <w:rsid w:val="00D75D7A"/>
    <w:rsid w:val="00D83183"/>
    <w:rsid w:val="00D8319C"/>
    <w:rsid w:val="00D862B2"/>
    <w:rsid w:val="00D935CB"/>
    <w:rsid w:val="00D943C1"/>
    <w:rsid w:val="00D95596"/>
    <w:rsid w:val="00DA320D"/>
    <w:rsid w:val="00DA4352"/>
    <w:rsid w:val="00DA44AB"/>
    <w:rsid w:val="00DA4974"/>
    <w:rsid w:val="00DA663D"/>
    <w:rsid w:val="00DB3F58"/>
    <w:rsid w:val="00DB4CA8"/>
    <w:rsid w:val="00DB5AB1"/>
    <w:rsid w:val="00DB6D93"/>
    <w:rsid w:val="00DC2CE4"/>
    <w:rsid w:val="00DC6B30"/>
    <w:rsid w:val="00DD0554"/>
    <w:rsid w:val="00DD29C3"/>
    <w:rsid w:val="00DD4095"/>
    <w:rsid w:val="00DD5778"/>
    <w:rsid w:val="00DE0392"/>
    <w:rsid w:val="00DE1C8A"/>
    <w:rsid w:val="00DF4208"/>
    <w:rsid w:val="00DF6E2B"/>
    <w:rsid w:val="00E011AF"/>
    <w:rsid w:val="00E02427"/>
    <w:rsid w:val="00E07DEC"/>
    <w:rsid w:val="00E16053"/>
    <w:rsid w:val="00E20307"/>
    <w:rsid w:val="00E22814"/>
    <w:rsid w:val="00E27B98"/>
    <w:rsid w:val="00E30CAF"/>
    <w:rsid w:val="00E30F81"/>
    <w:rsid w:val="00E31424"/>
    <w:rsid w:val="00E32E69"/>
    <w:rsid w:val="00E33AF9"/>
    <w:rsid w:val="00E350C1"/>
    <w:rsid w:val="00E37719"/>
    <w:rsid w:val="00E406AA"/>
    <w:rsid w:val="00E41A2A"/>
    <w:rsid w:val="00E44415"/>
    <w:rsid w:val="00E45FF2"/>
    <w:rsid w:val="00E5105E"/>
    <w:rsid w:val="00E515FA"/>
    <w:rsid w:val="00E558CD"/>
    <w:rsid w:val="00E60951"/>
    <w:rsid w:val="00E6346B"/>
    <w:rsid w:val="00E6550A"/>
    <w:rsid w:val="00E70B48"/>
    <w:rsid w:val="00E737C2"/>
    <w:rsid w:val="00E7585E"/>
    <w:rsid w:val="00E80369"/>
    <w:rsid w:val="00E811EA"/>
    <w:rsid w:val="00E82D50"/>
    <w:rsid w:val="00E84042"/>
    <w:rsid w:val="00E86582"/>
    <w:rsid w:val="00E90372"/>
    <w:rsid w:val="00E918D4"/>
    <w:rsid w:val="00E92E44"/>
    <w:rsid w:val="00E930A7"/>
    <w:rsid w:val="00E95FE9"/>
    <w:rsid w:val="00EA471B"/>
    <w:rsid w:val="00EA48E4"/>
    <w:rsid w:val="00EA7C5B"/>
    <w:rsid w:val="00EB1EB6"/>
    <w:rsid w:val="00EB1FC2"/>
    <w:rsid w:val="00EB42A0"/>
    <w:rsid w:val="00EB56AC"/>
    <w:rsid w:val="00EC3626"/>
    <w:rsid w:val="00EC549A"/>
    <w:rsid w:val="00EC757D"/>
    <w:rsid w:val="00EC7C3D"/>
    <w:rsid w:val="00ED1E51"/>
    <w:rsid w:val="00ED2606"/>
    <w:rsid w:val="00ED62E1"/>
    <w:rsid w:val="00EE1777"/>
    <w:rsid w:val="00EE757A"/>
    <w:rsid w:val="00EF07E8"/>
    <w:rsid w:val="00EF095B"/>
    <w:rsid w:val="00EF19D3"/>
    <w:rsid w:val="00EF21D2"/>
    <w:rsid w:val="00EF274A"/>
    <w:rsid w:val="00EF33BA"/>
    <w:rsid w:val="00EF3E56"/>
    <w:rsid w:val="00EF479C"/>
    <w:rsid w:val="00EF5C82"/>
    <w:rsid w:val="00EF6314"/>
    <w:rsid w:val="00F01534"/>
    <w:rsid w:val="00F02A36"/>
    <w:rsid w:val="00F0369A"/>
    <w:rsid w:val="00F05E78"/>
    <w:rsid w:val="00F07AD3"/>
    <w:rsid w:val="00F12155"/>
    <w:rsid w:val="00F121EF"/>
    <w:rsid w:val="00F13C3E"/>
    <w:rsid w:val="00F21D8E"/>
    <w:rsid w:val="00F22478"/>
    <w:rsid w:val="00F22AA6"/>
    <w:rsid w:val="00F23C1D"/>
    <w:rsid w:val="00F250BD"/>
    <w:rsid w:val="00F2553D"/>
    <w:rsid w:val="00F31141"/>
    <w:rsid w:val="00F42A77"/>
    <w:rsid w:val="00F43260"/>
    <w:rsid w:val="00F43317"/>
    <w:rsid w:val="00F51131"/>
    <w:rsid w:val="00F51C2B"/>
    <w:rsid w:val="00F5726D"/>
    <w:rsid w:val="00F6084F"/>
    <w:rsid w:val="00F63809"/>
    <w:rsid w:val="00F64155"/>
    <w:rsid w:val="00F65585"/>
    <w:rsid w:val="00F66F04"/>
    <w:rsid w:val="00F673C3"/>
    <w:rsid w:val="00F728F6"/>
    <w:rsid w:val="00F72A51"/>
    <w:rsid w:val="00F73AB0"/>
    <w:rsid w:val="00F74D1D"/>
    <w:rsid w:val="00F7586D"/>
    <w:rsid w:val="00F76E93"/>
    <w:rsid w:val="00F77FFE"/>
    <w:rsid w:val="00F80BE2"/>
    <w:rsid w:val="00F818C7"/>
    <w:rsid w:val="00F819A6"/>
    <w:rsid w:val="00F831F4"/>
    <w:rsid w:val="00F928DC"/>
    <w:rsid w:val="00F933AD"/>
    <w:rsid w:val="00F9487F"/>
    <w:rsid w:val="00F96DA2"/>
    <w:rsid w:val="00F97658"/>
    <w:rsid w:val="00FA1358"/>
    <w:rsid w:val="00FA241D"/>
    <w:rsid w:val="00FA31B0"/>
    <w:rsid w:val="00FA5016"/>
    <w:rsid w:val="00FA501D"/>
    <w:rsid w:val="00FA763A"/>
    <w:rsid w:val="00FA782A"/>
    <w:rsid w:val="00FC20DE"/>
    <w:rsid w:val="00FC4E5B"/>
    <w:rsid w:val="00FC6773"/>
    <w:rsid w:val="00FC7BF9"/>
    <w:rsid w:val="00FD13CD"/>
    <w:rsid w:val="00FD1DE4"/>
    <w:rsid w:val="00FD2640"/>
    <w:rsid w:val="00FD3F21"/>
    <w:rsid w:val="00FD4877"/>
    <w:rsid w:val="00FD6808"/>
    <w:rsid w:val="00FD6BDF"/>
    <w:rsid w:val="00FD6EE7"/>
    <w:rsid w:val="00FE1174"/>
    <w:rsid w:val="00FE408C"/>
    <w:rsid w:val="00FE6773"/>
    <w:rsid w:val="00FF0E81"/>
    <w:rsid w:val="00FF4074"/>
    <w:rsid w:val="00FF6D31"/>
    <w:rsid w:val="00FF7058"/>
    <w:rsid w:val="00FF76BD"/>
    <w:rsid w:val="6C2B8969"/>
    <w:rsid w:val="734C7E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7A3211"/>
  <w15:docId w15:val="{B88392DF-6556-498F-A428-D327F113D7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0436"/>
    <w:pPr>
      <w:spacing w:before="60" w:after="60" w:line="276" w:lineRule="auto"/>
    </w:pPr>
    <w:rPr>
      <w:rFonts w:eastAsia="Times New Roman" w:cs="Times New Roman"/>
      <w:sz w:val="20"/>
      <w:szCs w:val="24"/>
    </w:rPr>
  </w:style>
  <w:style w:type="paragraph" w:styleId="Heading6">
    <w:name w:val="heading 6"/>
    <w:basedOn w:val="Normal"/>
    <w:next w:val="Normal"/>
    <w:link w:val="Heading6Char"/>
    <w:uiPriority w:val="9"/>
    <w:semiHidden/>
    <w:unhideWhenUsed/>
    <w:qFormat/>
    <w:rsid w:val="00B101F2"/>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8">
    <w:name w:val="heading 8"/>
    <w:basedOn w:val="Normal"/>
    <w:next w:val="Normal"/>
    <w:link w:val="Heading8Char"/>
    <w:qFormat/>
    <w:rsid w:val="004C40A3"/>
    <w:pPr>
      <w:keepNext/>
      <w:autoSpaceDE w:val="0"/>
      <w:autoSpaceDN w:val="0"/>
      <w:adjustRightInd w:val="0"/>
      <w:spacing w:before="0" w:after="0" w:line="240" w:lineRule="auto"/>
      <w:jc w:val="right"/>
      <w:outlineLvl w:val="7"/>
    </w:pPr>
    <w:rPr>
      <w:rFonts w:ascii="Helvetica" w:hAnsi="Helvetica"/>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20436"/>
    <w:pPr>
      <w:ind w:left="720"/>
      <w:contextualSpacing/>
    </w:pPr>
  </w:style>
  <w:style w:type="paragraph" w:styleId="BalloonText">
    <w:name w:val="Balloon Text"/>
    <w:basedOn w:val="Normal"/>
    <w:link w:val="BalloonTextChar"/>
    <w:uiPriority w:val="99"/>
    <w:semiHidden/>
    <w:unhideWhenUsed/>
    <w:rsid w:val="004A70B0"/>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A70B0"/>
    <w:rPr>
      <w:rFonts w:ascii="Segoe UI" w:eastAsia="Times New Roman" w:hAnsi="Segoe UI" w:cs="Segoe UI"/>
      <w:sz w:val="18"/>
      <w:szCs w:val="18"/>
    </w:rPr>
  </w:style>
  <w:style w:type="paragraph" w:styleId="Header">
    <w:name w:val="header"/>
    <w:basedOn w:val="Normal"/>
    <w:link w:val="HeaderChar"/>
    <w:uiPriority w:val="99"/>
    <w:unhideWhenUsed/>
    <w:rsid w:val="003F1E1D"/>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3F1E1D"/>
    <w:rPr>
      <w:rFonts w:eastAsia="Times New Roman" w:cs="Times New Roman"/>
      <w:sz w:val="20"/>
      <w:szCs w:val="24"/>
    </w:rPr>
  </w:style>
  <w:style w:type="paragraph" w:styleId="Footer">
    <w:name w:val="footer"/>
    <w:basedOn w:val="Normal"/>
    <w:link w:val="FooterChar"/>
    <w:uiPriority w:val="99"/>
    <w:unhideWhenUsed/>
    <w:rsid w:val="003F1E1D"/>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3F1E1D"/>
    <w:rPr>
      <w:rFonts w:eastAsia="Times New Roman" w:cs="Times New Roman"/>
      <w:sz w:val="20"/>
      <w:szCs w:val="24"/>
    </w:rPr>
  </w:style>
  <w:style w:type="character" w:customStyle="1" w:styleId="Heading8Char">
    <w:name w:val="Heading 8 Char"/>
    <w:basedOn w:val="DefaultParagraphFont"/>
    <w:link w:val="Heading8"/>
    <w:rsid w:val="004C40A3"/>
    <w:rPr>
      <w:rFonts w:ascii="Helvetica" w:eastAsia="Times New Roman" w:hAnsi="Helvetica" w:cs="Times New Roman"/>
      <w:sz w:val="32"/>
      <w:szCs w:val="32"/>
    </w:rPr>
  </w:style>
  <w:style w:type="paragraph" w:styleId="Title">
    <w:name w:val="Title"/>
    <w:basedOn w:val="Normal"/>
    <w:link w:val="TitleChar"/>
    <w:qFormat/>
    <w:rsid w:val="004C40A3"/>
    <w:pPr>
      <w:autoSpaceDE w:val="0"/>
      <w:autoSpaceDN w:val="0"/>
      <w:adjustRightInd w:val="0"/>
      <w:spacing w:before="0" w:after="0" w:line="240" w:lineRule="auto"/>
      <w:jc w:val="center"/>
    </w:pPr>
    <w:rPr>
      <w:rFonts w:ascii="Helvetica" w:hAnsi="Helvetica"/>
      <w:sz w:val="32"/>
      <w:szCs w:val="32"/>
    </w:rPr>
  </w:style>
  <w:style w:type="character" w:customStyle="1" w:styleId="TitleChar">
    <w:name w:val="Title Char"/>
    <w:basedOn w:val="DefaultParagraphFont"/>
    <w:link w:val="Title"/>
    <w:rsid w:val="004C40A3"/>
    <w:rPr>
      <w:rFonts w:ascii="Helvetica" w:eastAsia="Times New Roman" w:hAnsi="Helvetica" w:cs="Times New Roman"/>
      <w:sz w:val="32"/>
      <w:szCs w:val="32"/>
    </w:rPr>
  </w:style>
  <w:style w:type="character" w:customStyle="1" w:styleId="Heading6Char">
    <w:name w:val="Heading 6 Char"/>
    <w:basedOn w:val="DefaultParagraphFont"/>
    <w:link w:val="Heading6"/>
    <w:uiPriority w:val="9"/>
    <w:semiHidden/>
    <w:rsid w:val="00B101F2"/>
    <w:rPr>
      <w:rFonts w:asciiTheme="majorHAnsi" w:eastAsiaTheme="majorEastAsia" w:hAnsiTheme="majorHAnsi" w:cstheme="majorBidi"/>
      <w:color w:val="1F4D78" w:themeColor="accent1" w:themeShade="7F"/>
      <w:sz w:val="20"/>
      <w:szCs w:val="24"/>
    </w:rPr>
  </w:style>
  <w:style w:type="paragraph" w:styleId="NoSpacing">
    <w:name w:val="No Spacing"/>
    <w:uiPriority w:val="1"/>
    <w:qFormat/>
    <w:rsid w:val="00C22A9F"/>
    <w:pPr>
      <w:spacing w:after="0" w:line="240" w:lineRule="auto"/>
    </w:pPr>
  </w:style>
  <w:style w:type="paragraph" w:styleId="BodyText">
    <w:name w:val="Body Text"/>
    <w:basedOn w:val="Normal"/>
    <w:link w:val="BodyTextChar"/>
    <w:uiPriority w:val="1"/>
    <w:qFormat/>
    <w:rsid w:val="009700E0"/>
    <w:pPr>
      <w:widowControl w:val="0"/>
      <w:autoSpaceDE w:val="0"/>
      <w:autoSpaceDN w:val="0"/>
      <w:spacing w:before="0" w:after="0" w:line="240" w:lineRule="auto"/>
    </w:pPr>
    <w:rPr>
      <w:rFonts w:ascii="Open Sans" w:eastAsia="Open Sans" w:hAnsi="Open Sans" w:cs="Open Sans"/>
      <w:sz w:val="22"/>
      <w:szCs w:val="22"/>
    </w:rPr>
  </w:style>
  <w:style w:type="character" w:customStyle="1" w:styleId="BodyTextChar">
    <w:name w:val="Body Text Char"/>
    <w:basedOn w:val="DefaultParagraphFont"/>
    <w:link w:val="BodyText"/>
    <w:uiPriority w:val="1"/>
    <w:rsid w:val="009700E0"/>
    <w:rPr>
      <w:rFonts w:ascii="Open Sans" w:eastAsia="Open Sans" w:hAnsi="Open Sans" w:cs="Open Sans"/>
    </w:rPr>
  </w:style>
  <w:style w:type="paragraph" w:styleId="NormalWeb">
    <w:name w:val="Normal (Web)"/>
    <w:basedOn w:val="Normal"/>
    <w:uiPriority w:val="99"/>
    <w:semiHidden/>
    <w:unhideWhenUsed/>
    <w:rsid w:val="00EA471B"/>
    <w:pPr>
      <w:spacing w:before="100" w:beforeAutospacing="1" w:after="100" w:afterAutospacing="1" w:line="240" w:lineRule="auto"/>
    </w:pPr>
    <w:rPr>
      <w:rFonts w:ascii="Times New Roman" w:hAnsi="Times New Roman"/>
      <w:sz w:val="24"/>
    </w:rPr>
  </w:style>
  <w:style w:type="paragraph" w:customStyle="1" w:styleId="Default">
    <w:name w:val="Default"/>
    <w:rsid w:val="006025E9"/>
    <w:pPr>
      <w:autoSpaceDE w:val="0"/>
      <w:autoSpaceDN w:val="0"/>
      <w:adjustRightInd w:val="0"/>
      <w:spacing w:after="0" w:line="240" w:lineRule="auto"/>
    </w:pPr>
    <w:rPr>
      <w:rFonts w:ascii="Open Sans" w:hAnsi="Open Sans" w:cs="Open San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209209">
      <w:bodyDiv w:val="1"/>
      <w:marLeft w:val="0"/>
      <w:marRight w:val="0"/>
      <w:marTop w:val="0"/>
      <w:marBottom w:val="0"/>
      <w:divBdr>
        <w:top w:val="none" w:sz="0" w:space="0" w:color="auto"/>
        <w:left w:val="none" w:sz="0" w:space="0" w:color="auto"/>
        <w:bottom w:val="none" w:sz="0" w:space="0" w:color="auto"/>
        <w:right w:val="none" w:sz="0" w:space="0" w:color="auto"/>
      </w:divBdr>
    </w:div>
    <w:div w:id="186791590">
      <w:bodyDiv w:val="1"/>
      <w:marLeft w:val="0"/>
      <w:marRight w:val="0"/>
      <w:marTop w:val="0"/>
      <w:marBottom w:val="0"/>
      <w:divBdr>
        <w:top w:val="none" w:sz="0" w:space="0" w:color="auto"/>
        <w:left w:val="none" w:sz="0" w:space="0" w:color="auto"/>
        <w:bottom w:val="none" w:sz="0" w:space="0" w:color="auto"/>
        <w:right w:val="none" w:sz="0" w:space="0" w:color="auto"/>
      </w:divBdr>
    </w:div>
    <w:div w:id="352195196">
      <w:bodyDiv w:val="1"/>
      <w:marLeft w:val="0"/>
      <w:marRight w:val="0"/>
      <w:marTop w:val="0"/>
      <w:marBottom w:val="0"/>
      <w:divBdr>
        <w:top w:val="none" w:sz="0" w:space="0" w:color="auto"/>
        <w:left w:val="none" w:sz="0" w:space="0" w:color="auto"/>
        <w:bottom w:val="none" w:sz="0" w:space="0" w:color="auto"/>
        <w:right w:val="none" w:sz="0" w:space="0" w:color="auto"/>
      </w:divBdr>
    </w:div>
    <w:div w:id="657616411">
      <w:bodyDiv w:val="1"/>
      <w:marLeft w:val="0"/>
      <w:marRight w:val="0"/>
      <w:marTop w:val="0"/>
      <w:marBottom w:val="0"/>
      <w:divBdr>
        <w:top w:val="none" w:sz="0" w:space="0" w:color="auto"/>
        <w:left w:val="none" w:sz="0" w:space="0" w:color="auto"/>
        <w:bottom w:val="none" w:sz="0" w:space="0" w:color="auto"/>
        <w:right w:val="none" w:sz="0" w:space="0" w:color="auto"/>
      </w:divBdr>
    </w:div>
    <w:div w:id="851844594">
      <w:bodyDiv w:val="1"/>
      <w:marLeft w:val="0"/>
      <w:marRight w:val="0"/>
      <w:marTop w:val="0"/>
      <w:marBottom w:val="0"/>
      <w:divBdr>
        <w:top w:val="none" w:sz="0" w:space="0" w:color="auto"/>
        <w:left w:val="none" w:sz="0" w:space="0" w:color="auto"/>
        <w:bottom w:val="none" w:sz="0" w:space="0" w:color="auto"/>
        <w:right w:val="none" w:sz="0" w:space="0" w:color="auto"/>
      </w:divBdr>
      <w:divsChild>
        <w:div w:id="2146388428">
          <w:marLeft w:val="0"/>
          <w:marRight w:val="0"/>
          <w:marTop w:val="0"/>
          <w:marBottom w:val="0"/>
          <w:divBdr>
            <w:top w:val="none" w:sz="0" w:space="0" w:color="auto"/>
            <w:left w:val="none" w:sz="0" w:space="0" w:color="auto"/>
            <w:bottom w:val="none" w:sz="0" w:space="0" w:color="auto"/>
            <w:right w:val="none" w:sz="0" w:space="0" w:color="auto"/>
          </w:divBdr>
          <w:divsChild>
            <w:div w:id="2043049872">
              <w:marLeft w:val="0"/>
              <w:marRight w:val="0"/>
              <w:marTop w:val="0"/>
              <w:marBottom w:val="0"/>
              <w:divBdr>
                <w:top w:val="none" w:sz="0" w:space="0" w:color="auto"/>
                <w:left w:val="none" w:sz="0" w:space="0" w:color="auto"/>
                <w:bottom w:val="none" w:sz="0" w:space="0" w:color="auto"/>
                <w:right w:val="none" w:sz="0" w:space="0" w:color="auto"/>
              </w:divBdr>
              <w:divsChild>
                <w:div w:id="833380385">
                  <w:marLeft w:val="0"/>
                  <w:marRight w:val="0"/>
                  <w:marTop w:val="0"/>
                  <w:marBottom w:val="0"/>
                  <w:divBdr>
                    <w:top w:val="none" w:sz="0" w:space="0" w:color="auto"/>
                    <w:left w:val="none" w:sz="0" w:space="0" w:color="auto"/>
                    <w:bottom w:val="none" w:sz="0" w:space="0" w:color="auto"/>
                    <w:right w:val="none" w:sz="0" w:space="0" w:color="auto"/>
                  </w:divBdr>
                  <w:divsChild>
                    <w:div w:id="451705102">
                      <w:marLeft w:val="0"/>
                      <w:marRight w:val="0"/>
                      <w:marTop w:val="0"/>
                      <w:marBottom w:val="0"/>
                      <w:divBdr>
                        <w:top w:val="none" w:sz="0" w:space="0" w:color="auto"/>
                        <w:left w:val="none" w:sz="0" w:space="0" w:color="auto"/>
                        <w:bottom w:val="none" w:sz="0" w:space="0" w:color="auto"/>
                        <w:right w:val="none" w:sz="0" w:space="0" w:color="auto"/>
                      </w:divBdr>
                      <w:divsChild>
                        <w:div w:id="2100371492">
                          <w:marLeft w:val="0"/>
                          <w:marRight w:val="0"/>
                          <w:marTop w:val="0"/>
                          <w:marBottom w:val="0"/>
                          <w:divBdr>
                            <w:top w:val="none" w:sz="0" w:space="0" w:color="auto"/>
                            <w:left w:val="none" w:sz="0" w:space="0" w:color="auto"/>
                            <w:bottom w:val="none" w:sz="0" w:space="0" w:color="auto"/>
                            <w:right w:val="none" w:sz="0" w:space="0" w:color="auto"/>
                          </w:divBdr>
                          <w:divsChild>
                            <w:div w:id="1785349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5239853">
      <w:bodyDiv w:val="1"/>
      <w:marLeft w:val="0"/>
      <w:marRight w:val="0"/>
      <w:marTop w:val="0"/>
      <w:marBottom w:val="0"/>
      <w:divBdr>
        <w:top w:val="none" w:sz="0" w:space="0" w:color="auto"/>
        <w:left w:val="none" w:sz="0" w:space="0" w:color="auto"/>
        <w:bottom w:val="none" w:sz="0" w:space="0" w:color="auto"/>
        <w:right w:val="none" w:sz="0" w:space="0" w:color="auto"/>
      </w:divBdr>
    </w:div>
    <w:div w:id="1138035741">
      <w:bodyDiv w:val="1"/>
      <w:marLeft w:val="0"/>
      <w:marRight w:val="0"/>
      <w:marTop w:val="0"/>
      <w:marBottom w:val="0"/>
      <w:divBdr>
        <w:top w:val="none" w:sz="0" w:space="0" w:color="auto"/>
        <w:left w:val="none" w:sz="0" w:space="0" w:color="auto"/>
        <w:bottom w:val="none" w:sz="0" w:space="0" w:color="auto"/>
        <w:right w:val="none" w:sz="0" w:space="0" w:color="auto"/>
      </w:divBdr>
    </w:div>
    <w:div w:id="1161847456">
      <w:bodyDiv w:val="1"/>
      <w:marLeft w:val="0"/>
      <w:marRight w:val="0"/>
      <w:marTop w:val="0"/>
      <w:marBottom w:val="0"/>
      <w:divBdr>
        <w:top w:val="none" w:sz="0" w:space="0" w:color="auto"/>
        <w:left w:val="none" w:sz="0" w:space="0" w:color="auto"/>
        <w:bottom w:val="none" w:sz="0" w:space="0" w:color="auto"/>
        <w:right w:val="none" w:sz="0" w:space="0" w:color="auto"/>
      </w:divBdr>
    </w:div>
    <w:div w:id="1274021221">
      <w:bodyDiv w:val="1"/>
      <w:marLeft w:val="0"/>
      <w:marRight w:val="0"/>
      <w:marTop w:val="0"/>
      <w:marBottom w:val="0"/>
      <w:divBdr>
        <w:top w:val="none" w:sz="0" w:space="0" w:color="auto"/>
        <w:left w:val="none" w:sz="0" w:space="0" w:color="auto"/>
        <w:bottom w:val="none" w:sz="0" w:space="0" w:color="auto"/>
        <w:right w:val="none" w:sz="0" w:space="0" w:color="auto"/>
      </w:divBdr>
    </w:div>
    <w:div w:id="1342125007">
      <w:bodyDiv w:val="1"/>
      <w:marLeft w:val="0"/>
      <w:marRight w:val="0"/>
      <w:marTop w:val="0"/>
      <w:marBottom w:val="0"/>
      <w:divBdr>
        <w:top w:val="none" w:sz="0" w:space="0" w:color="auto"/>
        <w:left w:val="none" w:sz="0" w:space="0" w:color="auto"/>
        <w:bottom w:val="none" w:sz="0" w:space="0" w:color="auto"/>
        <w:right w:val="none" w:sz="0" w:space="0" w:color="auto"/>
      </w:divBdr>
    </w:div>
    <w:div w:id="2036953758">
      <w:bodyDiv w:val="1"/>
      <w:marLeft w:val="0"/>
      <w:marRight w:val="0"/>
      <w:marTop w:val="0"/>
      <w:marBottom w:val="0"/>
      <w:divBdr>
        <w:top w:val="none" w:sz="0" w:space="0" w:color="auto"/>
        <w:left w:val="none" w:sz="0" w:space="0" w:color="auto"/>
        <w:bottom w:val="none" w:sz="0" w:space="0" w:color="auto"/>
        <w:right w:val="none" w:sz="0" w:space="0" w:color="auto"/>
      </w:divBdr>
    </w:div>
    <w:div w:id="2051494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3FC816B27E8D7448AA6AB2591886121" ma:contentTypeVersion="15" ma:contentTypeDescription="Create a new document." ma:contentTypeScope="" ma:versionID="3c4455a9f4eeefc65b97fcfa567f0ca2">
  <xsd:schema xmlns:xsd="http://www.w3.org/2001/XMLSchema" xmlns:xs="http://www.w3.org/2001/XMLSchema" xmlns:p="http://schemas.microsoft.com/office/2006/metadata/properties" xmlns:ns2="9fee869f-be08-4a5a-b50d-057a8754b80e" xmlns:ns3="4cb7cb90-1f4f-470d-8b02-861f7f7a0eca" targetNamespace="http://schemas.microsoft.com/office/2006/metadata/properties" ma:root="true" ma:fieldsID="3b27dee1288366a89164245decffcb58" ns2:_="" ns3:_="">
    <xsd:import namespace="9fee869f-be08-4a5a-b50d-057a8754b80e"/>
    <xsd:import namespace="4cb7cb90-1f4f-470d-8b02-861f7f7a0ec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ee869f-be08-4a5a-b50d-057a8754b8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Location" ma:index="12" nillable="true" ma:displayName="Location" ma:description="" ma:indexed="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3d570d7c-525d-4e11-9271-dfb588d819f9"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cb7cb90-1f4f-470d-8b02-861f7f7a0eca"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52733674-c816-43bf-9820-f3603fcc42ab}" ma:internalName="TaxCatchAll" ma:showField="CatchAllData" ma:web="4cb7cb90-1f4f-470d-8b02-861f7f7a0eca">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4cb7cb90-1f4f-470d-8b02-861f7f7a0eca" xsi:nil="true"/>
    <lcf76f155ced4ddcb4097134ff3c332f xmlns="9fee869f-be08-4a5a-b50d-057a8754b80e">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EB6545A-F55B-432C-82CB-3F24EA9B05F2}"/>
</file>

<file path=customXml/itemProps2.xml><?xml version="1.0" encoding="utf-8"?>
<ds:datastoreItem xmlns:ds="http://schemas.openxmlformats.org/officeDocument/2006/customXml" ds:itemID="{87CC0165-62FB-4315-919E-2A49097AF278}">
  <ds:schemaRefs>
    <ds:schemaRef ds:uri="http://schemas.microsoft.com/office/2006/metadata/properties"/>
    <ds:schemaRef ds:uri="http://schemas.microsoft.com/office/infopath/2007/PartnerControls"/>
    <ds:schemaRef ds:uri="4cb7cb90-1f4f-470d-8b02-861f7f7a0eca"/>
    <ds:schemaRef ds:uri="9fee869f-be08-4a5a-b50d-057a8754b80e"/>
  </ds:schemaRefs>
</ds:datastoreItem>
</file>

<file path=customXml/itemProps3.xml><?xml version="1.0" encoding="utf-8"?>
<ds:datastoreItem xmlns:ds="http://schemas.openxmlformats.org/officeDocument/2006/customXml" ds:itemID="{A6B7DF8F-4682-48AA-8AC8-B25E9611200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3</Pages>
  <Words>712</Words>
  <Characters>4476</Characters>
  <Application>Microsoft Office Word</Application>
  <DocSecurity>0</DocSecurity>
  <Lines>124</Lines>
  <Paragraphs>48</Paragraphs>
  <ScaleCrop>false</ScaleCrop>
  <HeadingPairs>
    <vt:vector size="2" baseType="variant">
      <vt:variant>
        <vt:lpstr>Title</vt:lpstr>
      </vt:variant>
      <vt:variant>
        <vt:i4>1</vt:i4>
      </vt:variant>
    </vt:vector>
  </HeadingPairs>
  <TitlesOfParts>
    <vt:vector size="1" baseType="lpstr">
      <vt:lpstr>Agenda</vt:lpstr>
    </vt:vector>
  </TitlesOfParts>
  <Company>R9</Company>
  <LinksUpToDate>false</LinksUpToDate>
  <CharactersWithSpaces>5140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dc:title>
  <dc:creator>Peter Bode</dc:creator>
  <cp:lastModifiedBy>Sarah Janovsky</cp:lastModifiedBy>
  <cp:revision>127</cp:revision>
  <cp:lastPrinted>2025-08-13T20:27:00Z</cp:lastPrinted>
  <dcterms:created xsi:type="dcterms:W3CDTF">2025-08-11T18:57:00Z</dcterms:created>
  <dcterms:modified xsi:type="dcterms:W3CDTF">2026-05-07T15:43:00Z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0x01010013FC816B27E8D7448AA6AB2591886121</vt:lpwstr>
  </property>
  <property fmtid="{D5CDD505-2E9C-101B-9397-08002B2CF9AE}" pid="3" name="Order">
    <vt:r8>6540000</vt:r8>
  </property>
  <property fmtid="{D5CDD505-2E9C-101B-9397-08002B2CF9AE}" pid="4" name="GrammarlyDocumentId">
    <vt:lpwstr>3cf2bb633ff568b704811b8788f18c30c55ca362476ce726ac320ca3f702827d</vt:lpwstr>
  </property>
  <property fmtid="{D5CDD505-2E9C-101B-9397-08002B2CF9AE}" pid="5" name="MediaServiceImageTags">
    <vt:lpwstr/>
  </property>
</Properties>
</file>